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2F82" w14:textId="77777777" w:rsidR="00943EE4" w:rsidRDefault="00000000">
      <w:pPr>
        <w:pStyle w:val="BodyText"/>
        <w:spacing w:before="349"/>
        <w:ind w:left="436"/>
      </w:pPr>
      <w:r>
        <w:rPr>
          <w:color w:val="333333"/>
        </w:rPr>
        <w:t>To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Pottsville</w:t>
      </w:r>
      <w:r>
        <w:rPr>
          <w:color w:val="333333"/>
          <w:spacing w:val="-1"/>
        </w:rPr>
        <w:t xml:space="preserve"> </w:t>
      </w:r>
      <w:r>
        <w:rPr>
          <w:color w:val="444444"/>
        </w:rPr>
        <w:t xml:space="preserve">Planning </w:t>
      </w:r>
      <w:r>
        <w:rPr>
          <w:color w:val="333333"/>
          <w:spacing w:val="-2"/>
        </w:rPr>
        <w:t>Commission:</w:t>
      </w:r>
    </w:p>
    <w:p w14:paraId="6FD02F83" w14:textId="77777777" w:rsidR="00943EE4" w:rsidRDefault="00943EE4">
      <w:pPr>
        <w:pStyle w:val="BodyText"/>
        <w:spacing w:before="8"/>
      </w:pPr>
    </w:p>
    <w:p w14:paraId="6FD02F84" w14:textId="475B99F0" w:rsidR="00943EE4" w:rsidRDefault="00000000">
      <w:pPr>
        <w:pStyle w:val="BodyText"/>
        <w:spacing w:line="300" w:lineRule="auto"/>
        <w:ind w:left="406" w:firstLine="27"/>
      </w:pPr>
      <w:r>
        <w:rPr>
          <w:color w:val="444444"/>
        </w:rPr>
        <w:t xml:space="preserve">Application </w:t>
      </w:r>
      <w:r>
        <w:rPr>
          <w:color w:val="333333"/>
        </w:rPr>
        <w:t>is</w:t>
      </w:r>
      <w:r>
        <w:rPr>
          <w:color w:val="333333"/>
          <w:spacing w:val="-13"/>
        </w:rPr>
        <w:t xml:space="preserve"> </w:t>
      </w:r>
      <w:r>
        <w:rPr>
          <w:color w:val="444444"/>
        </w:rPr>
        <w:t>hereby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made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to</w:t>
      </w:r>
      <w:r>
        <w:rPr>
          <w:color w:val="444444"/>
          <w:spacing w:val="26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-9"/>
        </w:rPr>
        <w:t xml:space="preserve"> </w:t>
      </w:r>
      <w:r>
        <w:rPr>
          <w:color w:val="333333"/>
        </w:rPr>
        <w:t>City</w:t>
      </w:r>
      <w:r>
        <w:rPr>
          <w:color w:val="333333"/>
          <w:spacing w:val="-6"/>
        </w:rPr>
        <w:t xml:space="preserve"> </w:t>
      </w:r>
      <w:r>
        <w:rPr>
          <w:color w:val="444444"/>
        </w:rPr>
        <w:t>Planning</w:t>
      </w:r>
      <w:r>
        <w:rPr>
          <w:color w:val="444444"/>
          <w:spacing w:val="-4"/>
        </w:rPr>
        <w:t xml:space="preserve"> </w:t>
      </w:r>
      <w:r>
        <w:rPr>
          <w:color w:val="333333"/>
        </w:rPr>
        <w:t xml:space="preserve">Commission, </w:t>
      </w:r>
      <w:r w:rsidR="00665C4E">
        <w:rPr>
          <w:color w:val="444444"/>
        </w:rPr>
        <w:t>purs</w:t>
      </w:r>
      <w:r w:rsidR="00665C4E">
        <w:rPr>
          <w:color w:val="898989"/>
        </w:rPr>
        <w:t>u</w:t>
      </w:r>
      <w:r w:rsidR="00665C4E">
        <w:rPr>
          <w:color w:val="444444"/>
        </w:rPr>
        <w:t>ant</w:t>
      </w:r>
      <w:r>
        <w:rPr>
          <w:color w:val="444444"/>
        </w:rPr>
        <w:t xml:space="preserve"> to</w:t>
      </w:r>
      <w:r>
        <w:rPr>
          <w:color w:val="444444"/>
          <w:spacing w:val="4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444444"/>
        </w:rPr>
        <w:t>Arkansas</w:t>
      </w:r>
      <w:r>
        <w:rPr>
          <w:color w:val="444444"/>
          <w:spacing w:val="-3"/>
        </w:rPr>
        <w:t xml:space="preserve"> </w:t>
      </w:r>
      <w:r>
        <w:rPr>
          <w:color w:val="333333"/>
        </w:rPr>
        <w:t>Law</w:t>
      </w:r>
      <w:r>
        <w:rPr>
          <w:color w:val="333333"/>
          <w:spacing w:val="-4"/>
        </w:rPr>
        <w:t xml:space="preserve"> </w:t>
      </w:r>
      <w:r>
        <w:rPr>
          <w:color w:val="444444"/>
        </w:rPr>
        <w:t>on</w:t>
      </w:r>
      <w:r>
        <w:rPr>
          <w:color w:val="444444"/>
          <w:spacing w:val="27"/>
        </w:rPr>
        <w:t xml:space="preserve"> </w:t>
      </w:r>
      <w:r>
        <w:rPr>
          <w:color w:val="333333"/>
        </w:rPr>
        <w:t>City Planning, Act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186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1957,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Arkansas, 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amended,</w:t>
      </w:r>
      <w:r>
        <w:rPr>
          <w:color w:val="333333"/>
          <w:spacing w:val="19"/>
        </w:rPr>
        <w:t xml:space="preserve"> </w:t>
      </w:r>
      <w:r>
        <w:rPr>
          <w:color w:val="444444"/>
        </w:rPr>
        <w:t xml:space="preserve">and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444444"/>
        </w:rPr>
        <w:t xml:space="preserve">Pottsville </w:t>
      </w:r>
      <w:r>
        <w:rPr>
          <w:color w:val="333333"/>
        </w:rPr>
        <w:t>Zoning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Ordinance No.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 xml:space="preserve">94-3, petitioning for </w:t>
      </w:r>
      <w:r>
        <w:rPr>
          <w:color w:val="444444"/>
        </w:rPr>
        <w:t xml:space="preserve">a </w:t>
      </w:r>
      <w:r>
        <w:rPr>
          <w:color w:val="575757"/>
        </w:rPr>
        <w:t xml:space="preserve">rezoning </w:t>
      </w:r>
      <w:r>
        <w:rPr>
          <w:color w:val="444444"/>
        </w:rPr>
        <w:t>of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 xml:space="preserve">the </w:t>
      </w:r>
      <w:r>
        <w:rPr>
          <w:color w:val="333333"/>
        </w:rPr>
        <w:t>following described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area.</w:t>
      </w:r>
    </w:p>
    <w:p w14:paraId="6FD02F85" w14:textId="77777777" w:rsidR="00943EE4" w:rsidRDefault="00000000">
      <w:pPr>
        <w:pStyle w:val="ListParagraph"/>
        <w:numPr>
          <w:ilvl w:val="0"/>
          <w:numId w:val="2"/>
        </w:numPr>
        <w:tabs>
          <w:tab w:val="left" w:pos="625"/>
        </w:tabs>
        <w:spacing w:before="170"/>
        <w:ind w:left="625" w:hanging="235"/>
        <w:rPr>
          <w:sz w:val="20"/>
        </w:rPr>
      </w:pPr>
      <w:r>
        <w:rPr>
          <w:color w:val="333333"/>
          <w:sz w:val="20"/>
        </w:rPr>
        <w:t>Please</w:t>
      </w:r>
      <w:r>
        <w:rPr>
          <w:color w:val="333333"/>
          <w:spacing w:val="-13"/>
          <w:sz w:val="20"/>
        </w:rPr>
        <w:t xml:space="preserve"> </w:t>
      </w:r>
      <w:r>
        <w:rPr>
          <w:color w:val="444444"/>
          <w:sz w:val="20"/>
        </w:rPr>
        <w:t>attach</w:t>
      </w:r>
      <w:r>
        <w:rPr>
          <w:color w:val="444444"/>
          <w:spacing w:val="-12"/>
          <w:sz w:val="20"/>
        </w:rPr>
        <w:t xml:space="preserve"> </w:t>
      </w:r>
      <w:r>
        <w:rPr>
          <w:color w:val="333333"/>
          <w:sz w:val="20"/>
        </w:rPr>
        <w:t>legal</w:t>
      </w:r>
      <w:r>
        <w:rPr>
          <w:color w:val="333333"/>
          <w:spacing w:val="-13"/>
          <w:sz w:val="20"/>
        </w:rPr>
        <w:t xml:space="preserve"> </w:t>
      </w:r>
      <w:r>
        <w:rPr>
          <w:color w:val="333333"/>
          <w:spacing w:val="-2"/>
          <w:sz w:val="20"/>
        </w:rPr>
        <w:t>description:</w:t>
      </w:r>
    </w:p>
    <w:p w14:paraId="6FD02F86" w14:textId="77777777" w:rsidR="00943EE4" w:rsidRDefault="00943EE4">
      <w:pPr>
        <w:pStyle w:val="BodyText"/>
        <w:spacing w:before="7"/>
        <w:rPr>
          <w:sz w:val="17"/>
        </w:rPr>
      </w:pPr>
    </w:p>
    <w:p w14:paraId="6FD02F8A" w14:textId="0E1BFD1F" w:rsidR="00943EE4" w:rsidRPr="00D75892" w:rsidRDefault="00000000" w:rsidP="00D75892">
      <w:pPr>
        <w:pStyle w:val="ListParagraph"/>
        <w:numPr>
          <w:ilvl w:val="0"/>
          <w:numId w:val="2"/>
        </w:numPr>
        <w:tabs>
          <w:tab w:val="left" w:pos="604"/>
          <w:tab w:val="left" w:pos="9766"/>
        </w:tabs>
        <w:ind w:left="604" w:hanging="219"/>
        <w:rPr>
          <w:sz w:val="20"/>
        </w:rPr>
      </w:pPr>
      <w:r>
        <w:rPr>
          <w:color w:val="333333"/>
          <w:sz w:val="20"/>
        </w:rPr>
        <w:t>Name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19"/>
          <w:sz w:val="20"/>
        </w:rPr>
        <w:t xml:space="preserve"> </w:t>
      </w:r>
      <w:r>
        <w:rPr>
          <w:color w:val="333333"/>
          <w:sz w:val="20"/>
        </w:rPr>
        <w:t>Property</w:t>
      </w:r>
      <w:r>
        <w:rPr>
          <w:color w:val="333333"/>
          <w:spacing w:val="16"/>
          <w:sz w:val="20"/>
        </w:rPr>
        <w:t xml:space="preserve"> </w:t>
      </w:r>
      <w:r>
        <w:rPr>
          <w:color w:val="1A1A1A"/>
          <w:spacing w:val="-2"/>
          <w:sz w:val="20"/>
        </w:rPr>
        <w:t>Owner:</w:t>
      </w:r>
      <w:r>
        <w:rPr>
          <w:color w:val="1A1A1A"/>
          <w:sz w:val="20"/>
          <w:u w:val="single" w:color="323232"/>
        </w:rPr>
        <w:tab/>
      </w:r>
    </w:p>
    <w:p w14:paraId="622FE1C6" w14:textId="77777777" w:rsidR="00D75892" w:rsidRPr="00D75892" w:rsidRDefault="00D75892" w:rsidP="00D75892">
      <w:pPr>
        <w:pStyle w:val="ListParagraph"/>
        <w:rPr>
          <w:sz w:val="20"/>
        </w:rPr>
      </w:pPr>
    </w:p>
    <w:p w14:paraId="0614ACA5" w14:textId="0C9E47A3" w:rsidR="00D75892" w:rsidRPr="00D75892" w:rsidRDefault="00D75892" w:rsidP="00D75892">
      <w:pPr>
        <w:pStyle w:val="ListParagraph"/>
        <w:numPr>
          <w:ilvl w:val="0"/>
          <w:numId w:val="2"/>
        </w:numPr>
        <w:tabs>
          <w:tab w:val="left" w:pos="604"/>
          <w:tab w:val="left" w:pos="9766"/>
        </w:tabs>
        <w:ind w:left="604" w:hanging="219"/>
        <w:rPr>
          <w:sz w:val="20"/>
        </w:rPr>
      </w:pPr>
      <w:r>
        <w:rPr>
          <w:sz w:val="20"/>
        </w:rPr>
        <w:t>Street Address:______________________________________________________________________</w:t>
      </w:r>
    </w:p>
    <w:p w14:paraId="6FD02F8D" w14:textId="03DFC36B" w:rsidR="00943EE4" w:rsidRPr="00A845AC" w:rsidRDefault="00D75892" w:rsidP="00A845AC">
      <w:pPr>
        <w:pStyle w:val="BodyText"/>
        <w:numPr>
          <w:ilvl w:val="0"/>
          <w:numId w:val="2"/>
        </w:numPr>
        <w:tabs>
          <w:tab w:val="left" w:pos="9068"/>
        </w:tabs>
        <w:spacing w:before="94" w:line="436" w:lineRule="auto"/>
        <w:ind w:right="243"/>
      </w:pPr>
      <w:r>
        <w:rPr>
          <w:color w:val="333333"/>
        </w:rPr>
        <w:t>It is desi</w:t>
      </w:r>
      <w:r w:rsidR="00B50A79">
        <w:rPr>
          <w:color w:val="333333"/>
        </w:rPr>
        <w:t>r</w:t>
      </w:r>
      <w:r>
        <w:rPr>
          <w:color w:val="333333"/>
        </w:rPr>
        <w:t xml:space="preserve">ed </w:t>
      </w:r>
      <w:r>
        <w:rPr>
          <w:color w:val="1A1A1A"/>
        </w:rPr>
        <w:t>that</w:t>
      </w:r>
      <w:r>
        <w:rPr>
          <w:color w:val="1A1A1A"/>
          <w:spacing w:val="2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zoning district</w:t>
      </w:r>
      <w:r>
        <w:rPr>
          <w:color w:val="333333"/>
          <w:spacing w:val="31"/>
        </w:rPr>
        <w:t xml:space="preserve"> </w:t>
      </w:r>
      <w:r>
        <w:rPr>
          <w:color w:val="444444"/>
        </w:rPr>
        <w:t>boundaries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 xml:space="preserve">shown on </w:t>
      </w:r>
      <w:r>
        <w:rPr>
          <w:color w:val="333333"/>
        </w:rPr>
        <w:t>the</w:t>
      </w:r>
      <w:r>
        <w:rPr>
          <w:color w:val="333333"/>
          <w:spacing w:val="29"/>
        </w:rPr>
        <w:t xml:space="preserve"> </w:t>
      </w:r>
      <w:r w:rsidR="00665C4E">
        <w:rPr>
          <w:color w:val="444444"/>
        </w:rPr>
        <w:t>official</w:t>
      </w:r>
      <w:r w:rsidR="00665C4E">
        <w:rPr>
          <w:color w:val="999999"/>
        </w:rPr>
        <w:t xml:space="preserve"> </w:t>
      </w:r>
      <w:r w:rsidR="00665C4E">
        <w:rPr>
          <w:color w:val="333333"/>
        </w:rPr>
        <w:t>zoning</w:t>
      </w:r>
      <w:r>
        <w:rPr>
          <w:color w:val="333333"/>
        </w:rPr>
        <w:t xml:space="preserve"> districts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23"/>
        </w:rPr>
        <w:t xml:space="preserve"> </w:t>
      </w:r>
      <w:r>
        <w:rPr>
          <w:color w:val="444444"/>
        </w:rPr>
        <w:t>be</w:t>
      </w:r>
      <w:r>
        <w:rPr>
          <w:color w:val="444444"/>
          <w:spacing w:val="27"/>
        </w:rPr>
        <w:t xml:space="preserve"> </w:t>
      </w:r>
      <w:r>
        <w:rPr>
          <w:color w:val="333333"/>
        </w:rPr>
        <w:t xml:space="preserve">amended </w:t>
      </w:r>
      <w:r>
        <w:rPr>
          <w:color w:val="333333"/>
          <w:spacing w:val="-2"/>
          <w:w w:val="105"/>
        </w:rPr>
        <w:t>and</w:t>
      </w:r>
      <w:r>
        <w:rPr>
          <w:color w:val="333333"/>
          <w:spacing w:val="-23"/>
          <w:w w:val="105"/>
        </w:rPr>
        <w:t xml:space="preserve"> </w:t>
      </w:r>
      <w:r>
        <w:rPr>
          <w:color w:val="333333"/>
          <w:spacing w:val="-2"/>
          <w:w w:val="105"/>
        </w:rPr>
        <w:t>that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-2"/>
          <w:w w:val="105"/>
        </w:rPr>
        <w:t>area</w:t>
      </w:r>
      <w:r>
        <w:rPr>
          <w:color w:val="333333"/>
          <w:spacing w:val="1"/>
          <w:w w:val="105"/>
        </w:rPr>
        <w:t xml:space="preserve"> </w:t>
      </w:r>
      <w:r>
        <w:rPr>
          <w:color w:val="333333"/>
          <w:spacing w:val="-2"/>
          <w:w w:val="105"/>
        </w:rPr>
        <w:t>described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-2"/>
          <w:w w:val="105"/>
        </w:rPr>
        <w:t>above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-2"/>
          <w:w w:val="105"/>
        </w:rPr>
        <w:t>be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2"/>
          <w:w w:val="105"/>
        </w:rPr>
        <w:t>reclassified</w:t>
      </w:r>
      <w:r>
        <w:rPr>
          <w:color w:val="333333"/>
          <w:spacing w:val="-3"/>
          <w:w w:val="105"/>
        </w:rPr>
        <w:t xml:space="preserve"> </w:t>
      </w:r>
      <w:r>
        <w:rPr>
          <w:color w:val="444444"/>
          <w:spacing w:val="-2"/>
          <w:w w:val="105"/>
        </w:rPr>
        <w:t>from</w:t>
      </w:r>
      <w:r>
        <w:rPr>
          <w:color w:val="444444"/>
          <w:spacing w:val="-3"/>
          <w:w w:val="105"/>
        </w:rPr>
        <w:t xml:space="preserve"> </w:t>
      </w:r>
      <w:r>
        <w:rPr>
          <w:color w:val="333333"/>
          <w:spacing w:val="-2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-2"/>
          <w:w w:val="105"/>
        </w:rPr>
        <w:t>present.</w:t>
      </w:r>
      <w:r>
        <w:rPr>
          <w:color w:val="333333"/>
          <w:u w:val="single" w:color="323232"/>
        </w:rPr>
        <w:tab/>
      </w:r>
      <w:r>
        <w:rPr>
          <w:color w:val="333333"/>
          <w:spacing w:val="-30"/>
        </w:rPr>
        <w:t xml:space="preserve"> </w:t>
      </w:r>
      <w:r>
        <w:rPr>
          <w:color w:val="333333"/>
          <w:w w:val="95"/>
        </w:rPr>
        <w:t>Zone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to</w:t>
      </w:r>
      <w:r w:rsidR="00A845AC">
        <w:t>_________________</w:t>
      </w:r>
      <w:r w:rsidRPr="00A845AC">
        <w:rPr>
          <w:color w:val="333333"/>
          <w:spacing w:val="-2"/>
          <w:sz w:val="18"/>
          <w:szCs w:val="18"/>
        </w:rPr>
        <w:t>Zone</w:t>
      </w:r>
      <w:r w:rsidRPr="00A845AC">
        <w:rPr>
          <w:color w:val="333333"/>
          <w:spacing w:val="-2"/>
          <w:sz w:val="22"/>
          <w:szCs w:val="22"/>
        </w:rPr>
        <w:t>.</w:t>
      </w:r>
    </w:p>
    <w:p w14:paraId="6FD02F8F" w14:textId="4F5CACD9" w:rsidR="00943EE4" w:rsidRDefault="00D0573C" w:rsidP="00D0573C">
      <w:pPr>
        <w:pStyle w:val="BodyText"/>
        <w:ind w:left="310"/>
        <w:rPr>
          <w:color w:val="333333"/>
        </w:rPr>
      </w:pPr>
      <w:r>
        <w:rPr>
          <w:color w:val="333333"/>
        </w:rPr>
        <w:t>5. Present Use of Property:_______________________________________________________________</w:t>
      </w:r>
    </w:p>
    <w:p w14:paraId="45210C7C" w14:textId="77777777" w:rsidR="00D0573C" w:rsidRDefault="00D0573C" w:rsidP="00D0573C">
      <w:pPr>
        <w:pStyle w:val="BodyText"/>
        <w:ind w:left="310"/>
        <w:rPr>
          <w:color w:val="333333"/>
        </w:rPr>
      </w:pPr>
    </w:p>
    <w:p w14:paraId="40493D4F" w14:textId="4101C862" w:rsidR="00D0573C" w:rsidRDefault="00D0573C" w:rsidP="00D0573C">
      <w:pPr>
        <w:pStyle w:val="BodyText"/>
        <w:ind w:left="310"/>
      </w:pPr>
      <w:r>
        <w:rPr>
          <w:color w:val="333333"/>
        </w:rPr>
        <w:t>6. Desired Use of Property:_______________________________________________________________</w:t>
      </w:r>
    </w:p>
    <w:p w14:paraId="6FD02F90" w14:textId="77777777" w:rsidR="00943EE4" w:rsidRDefault="00943EE4">
      <w:pPr>
        <w:pStyle w:val="BodyText"/>
        <w:spacing w:before="6"/>
        <w:rPr>
          <w:sz w:val="19"/>
        </w:rPr>
      </w:pPr>
    </w:p>
    <w:p w14:paraId="6BF39EB9" w14:textId="21447BE0" w:rsidR="00A845AC" w:rsidRDefault="0052450E" w:rsidP="006F4B4B">
      <w:pPr>
        <w:pStyle w:val="BodyText"/>
        <w:tabs>
          <w:tab w:val="left" w:pos="9788"/>
        </w:tabs>
        <w:spacing w:line="405" w:lineRule="auto"/>
        <w:ind w:left="283" w:right="229" w:firstLine="4"/>
      </w:pPr>
      <w:r>
        <w:rPr>
          <w:color w:val="333333"/>
          <w:w w:val="120"/>
        </w:rPr>
        <w:t xml:space="preserve">7. There </w:t>
      </w:r>
      <w:r>
        <w:rPr>
          <w:color w:val="333333"/>
          <w:w w:val="105"/>
        </w:rPr>
        <w:t>/There are</w:t>
      </w:r>
      <w:r>
        <w:rPr>
          <w:color w:val="333333"/>
          <w:spacing w:val="-3"/>
          <w:w w:val="105"/>
        </w:rPr>
        <w:t xml:space="preserve"> </w:t>
      </w:r>
      <w:r>
        <w:rPr>
          <w:color w:val="444444"/>
          <w:w w:val="105"/>
        </w:rPr>
        <w:t>no</w:t>
      </w:r>
      <w:r>
        <w:rPr>
          <w:color w:val="444444"/>
          <w:spacing w:val="-13"/>
          <w:w w:val="105"/>
        </w:rPr>
        <w:t xml:space="preserve"> </w:t>
      </w:r>
      <w:r>
        <w:rPr>
          <w:color w:val="333333"/>
          <w:w w:val="105"/>
        </w:rPr>
        <w:t>deed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restrictions</w:t>
      </w:r>
      <w:r>
        <w:rPr>
          <w:color w:val="333333"/>
          <w:spacing w:val="-8"/>
          <w:w w:val="105"/>
        </w:rPr>
        <w:t xml:space="preserve"> </w:t>
      </w:r>
      <w:r>
        <w:rPr>
          <w:color w:val="444444"/>
          <w:w w:val="105"/>
        </w:rPr>
        <w:t>pertaining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to the</w:t>
      </w:r>
      <w:r>
        <w:rPr>
          <w:color w:val="444444"/>
          <w:spacing w:val="-11"/>
          <w:w w:val="105"/>
        </w:rPr>
        <w:t xml:space="preserve"> </w:t>
      </w:r>
      <w:r>
        <w:rPr>
          <w:color w:val="333333"/>
          <w:w w:val="105"/>
        </w:rPr>
        <w:t>use</w:t>
      </w:r>
      <w:r>
        <w:rPr>
          <w:color w:val="333333"/>
          <w:spacing w:val="-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0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property.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Any</w:t>
      </w:r>
      <w:r>
        <w:rPr>
          <w:color w:val="444444"/>
          <w:spacing w:val="-2"/>
          <w:w w:val="105"/>
        </w:rPr>
        <w:t xml:space="preserve"> </w:t>
      </w:r>
      <w:r>
        <w:rPr>
          <w:color w:val="333333"/>
          <w:w w:val="105"/>
        </w:rPr>
        <w:t>restrictions</w:t>
      </w:r>
      <w:r>
        <w:rPr>
          <w:color w:val="333333"/>
          <w:spacing w:val="-2"/>
          <w:w w:val="105"/>
        </w:rPr>
        <w:t xml:space="preserve"> </w:t>
      </w:r>
      <w:r>
        <w:rPr>
          <w:color w:val="333333"/>
          <w:w w:val="105"/>
        </w:rPr>
        <w:t xml:space="preserve">are </w:t>
      </w:r>
      <w:r w:rsidR="00D0573C">
        <w:rPr>
          <w:color w:val="333333"/>
          <w:spacing w:val="-2"/>
          <w:w w:val="105"/>
        </w:rPr>
        <w:t>described.</w:t>
      </w:r>
      <w:r>
        <w:rPr>
          <w:color w:val="333333"/>
          <w:u w:val="single" w:color="090909"/>
        </w:rPr>
        <w:tab/>
      </w:r>
    </w:p>
    <w:p w14:paraId="5E52E53F" w14:textId="77777777" w:rsidR="00655356" w:rsidRDefault="00655356" w:rsidP="00655356">
      <w:pPr>
        <w:pStyle w:val="BodyText"/>
        <w:rPr>
          <w:color w:val="333333"/>
          <w:w w:val="110"/>
        </w:rPr>
      </w:pPr>
      <w:r>
        <w:rPr>
          <w:sz w:val="22"/>
        </w:rPr>
        <w:t xml:space="preserve">     </w:t>
      </w:r>
      <w:r w:rsidR="00615592">
        <w:rPr>
          <w:sz w:val="22"/>
        </w:rPr>
        <w:t xml:space="preserve">8. A </w:t>
      </w:r>
      <w:r w:rsidR="0022372D">
        <w:rPr>
          <w:sz w:val="22"/>
        </w:rPr>
        <w:t xml:space="preserve"> 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statement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and diagram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explaining</w:t>
      </w:r>
      <w:r>
        <w:rPr>
          <w:color w:val="333333"/>
          <w:spacing w:val="40"/>
        </w:rPr>
        <w:t xml:space="preserve"> </w:t>
      </w:r>
      <w:r>
        <w:rPr>
          <w:color w:val="444444"/>
        </w:rPr>
        <w:t>why</w:t>
      </w:r>
      <w:r>
        <w:rPr>
          <w:color w:val="444444"/>
          <w:spacing w:val="31"/>
        </w:rPr>
        <w:t xml:space="preserve"> </w:t>
      </w:r>
      <w:r>
        <w:rPr>
          <w:color w:val="444444"/>
        </w:rPr>
        <w:t>the</w:t>
      </w:r>
      <w:r>
        <w:rPr>
          <w:color w:val="444444"/>
          <w:spacing w:val="24"/>
        </w:rPr>
        <w:t xml:space="preserve"> </w:t>
      </w:r>
      <w:r>
        <w:rPr>
          <w:color w:val="333333"/>
        </w:rPr>
        <w:t>proposed</w:t>
      </w:r>
      <w:r>
        <w:rPr>
          <w:color w:val="333333"/>
          <w:spacing w:val="34"/>
        </w:rPr>
        <w:t xml:space="preserve"> </w:t>
      </w:r>
      <w:r>
        <w:rPr>
          <w:color w:val="444444"/>
        </w:rPr>
        <w:t>changes</w:t>
      </w:r>
      <w:r>
        <w:rPr>
          <w:color w:val="444444"/>
          <w:spacing w:val="40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not conflict</w:t>
      </w:r>
      <w:r>
        <w:rPr>
          <w:color w:val="444444"/>
          <w:spacing w:val="36"/>
        </w:rPr>
        <w:t xml:space="preserve"> </w:t>
      </w:r>
      <w:r>
        <w:rPr>
          <w:color w:val="444444"/>
        </w:rPr>
        <w:t>with</w:t>
      </w:r>
      <w:r>
        <w:rPr>
          <w:color w:val="444444"/>
          <w:spacing w:val="27"/>
        </w:rPr>
        <w:t xml:space="preserve"> </w:t>
      </w:r>
      <w:r>
        <w:rPr>
          <w:color w:val="333333"/>
        </w:rPr>
        <w:t>surrounding</w:t>
      </w:r>
      <w:r>
        <w:rPr>
          <w:color w:val="333333"/>
          <w:spacing w:val="29"/>
        </w:rPr>
        <w:t xml:space="preserve"> </w:t>
      </w:r>
      <w:r w:rsidR="00615592">
        <w:rPr>
          <w:color w:val="333333"/>
          <w:spacing w:val="29"/>
        </w:rPr>
        <w:tab/>
      </w:r>
      <w:r>
        <w:rPr>
          <w:color w:val="1A1A1A"/>
        </w:rPr>
        <w:t>land</w:t>
      </w:r>
      <w:r w:rsidR="00615592">
        <w:t xml:space="preserve"> </w:t>
      </w:r>
      <w:r>
        <w:rPr>
          <w:color w:val="444444"/>
          <w:w w:val="110"/>
        </w:rPr>
        <w:t>uses</w:t>
      </w:r>
      <w:r>
        <w:rPr>
          <w:color w:val="444444"/>
          <w:spacing w:val="-16"/>
          <w:w w:val="110"/>
        </w:rPr>
        <w:t xml:space="preserve"> </w:t>
      </w:r>
      <w:r>
        <w:rPr>
          <w:color w:val="1A1A1A"/>
          <w:w w:val="110"/>
        </w:rPr>
        <w:t>is</w:t>
      </w:r>
      <w:r>
        <w:rPr>
          <w:color w:val="1A1A1A"/>
          <w:spacing w:val="-15"/>
          <w:w w:val="110"/>
        </w:rPr>
        <w:t xml:space="preserve"> </w:t>
      </w:r>
      <w:r>
        <w:rPr>
          <w:color w:val="333333"/>
          <w:w w:val="110"/>
        </w:rPr>
        <w:t>enclosed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part</w:t>
      </w:r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this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petition.</w:t>
      </w:r>
    </w:p>
    <w:p w14:paraId="6097C6E5" w14:textId="77777777" w:rsidR="00655356" w:rsidRDefault="00655356" w:rsidP="00655356">
      <w:pPr>
        <w:pStyle w:val="BodyText"/>
        <w:rPr>
          <w:color w:val="333333"/>
          <w:w w:val="110"/>
        </w:rPr>
      </w:pPr>
    </w:p>
    <w:p w14:paraId="6FD02F95" w14:textId="0C9E85EF" w:rsidR="00943EE4" w:rsidRPr="00655356" w:rsidRDefault="00234752" w:rsidP="00655356">
      <w:pPr>
        <w:pStyle w:val="BodyText"/>
      </w:pPr>
      <w:r>
        <w:rPr>
          <w:color w:val="333333"/>
          <w:w w:val="110"/>
        </w:rPr>
        <w:t xml:space="preserve">9. </w:t>
      </w:r>
      <w:r>
        <w:rPr>
          <w:color w:val="333333"/>
        </w:rPr>
        <w:t>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subject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property</w:t>
      </w:r>
      <w:r>
        <w:rPr>
          <w:color w:val="333333"/>
          <w:spacing w:val="29"/>
        </w:rPr>
        <w:t xml:space="preserve"> </w:t>
      </w:r>
      <w:r>
        <w:rPr>
          <w:color w:val="1A1A1A"/>
        </w:rPr>
        <w:t>i</w:t>
      </w:r>
      <w:r>
        <w:rPr>
          <w:color w:val="444444"/>
        </w:rPr>
        <w:t>s</w:t>
      </w:r>
      <w:r>
        <w:rPr>
          <w:color w:val="444444"/>
          <w:spacing w:val="-19"/>
        </w:rPr>
        <w:t xml:space="preserve"> </w:t>
      </w:r>
      <w:r>
        <w:rPr>
          <w:color w:val="333333"/>
        </w:rPr>
        <w:t>att</w:t>
      </w:r>
      <w:r w:rsidR="00665C4E">
        <w:rPr>
          <w:color w:val="333333"/>
        </w:rPr>
        <w:t>ached</w:t>
      </w:r>
      <w:r>
        <w:rPr>
          <w:color w:val="333333"/>
          <w:spacing w:val="15"/>
        </w:rPr>
        <w:t xml:space="preserve"> </w:t>
      </w:r>
      <w:r>
        <w:rPr>
          <w:color w:val="1A1A1A"/>
        </w:rPr>
        <w:t>h</w:t>
      </w:r>
      <w:r>
        <w:rPr>
          <w:color w:val="444444"/>
        </w:rPr>
        <w:t>erewith</w:t>
      </w:r>
      <w:r>
        <w:rPr>
          <w:color w:val="444444"/>
          <w:spacing w:val="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2"/>
        </w:rPr>
        <w:t>shows:</w:t>
      </w:r>
      <w:r w:rsidR="0022372D">
        <w:rPr>
          <w:color w:val="333333"/>
          <w:spacing w:val="-2"/>
        </w:rPr>
        <w:t xml:space="preserve"> (Survey of the land)</w:t>
      </w:r>
    </w:p>
    <w:p w14:paraId="6FD02F96" w14:textId="77777777" w:rsidR="00943EE4" w:rsidRDefault="00943EE4">
      <w:pPr>
        <w:pStyle w:val="BodyText"/>
        <w:spacing w:before="10"/>
        <w:rPr>
          <w:sz w:val="18"/>
        </w:rPr>
      </w:pPr>
    </w:p>
    <w:p w14:paraId="6FD02F97" w14:textId="77777777" w:rsidR="00943EE4" w:rsidRDefault="00000000">
      <w:pPr>
        <w:pStyle w:val="ListParagraph"/>
        <w:numPr>
          <w:ilvl w:val="1"/>
          <w:numId w:val="1"/>
        </w:numPr>
        <w:tabs>
          <w:tab w:val="left" w:pos="1170"/>
        </w:tabs>
        <w:ind w:left="1170" w:hanging="210"/>
        <w:rPr>
          <w:color w:val="333333"/>
          <w:sz w:val="20"/>
        </w:rPr>
      </w:pPr>
      <w:r>
        <w:rPr>
          <w:color w:val="333333"/>
          <w:sz w:val="20"/>
        </w:rPr>
        <w:t>The</w:t>
      </w:r>
      <w:r>
        <w:rPr>
          <w:color w:val="333333"/>
          <w:spacing w:val="10"/>
          <w:sz w:val="20"/>
        </w:rPr>
        <w:t xml:space="preserve"> </w:t>
      </w:r>
      <w:r>
        <w:rPr>
          <w:color w:val="333333"/>
          <w:sz w:val="20"/>
        </w:rPr>
        <w:t>approximate</w:t>
      </w:r>
      <w:r>
        <w:rPr>
          <w:color w:val="333333"/>
          <w:spacing w:val="34"/>
          <w:sz w:val="20"/>
        </w:rPr>
        <w:t xml:space="preserve"> </w:t>
      </w:r>
      <w:r>
        <w:rPr>
          <w:color w:val="333333"/>
          <w:sz w:val="20"/>
        </w:rPr>
        <w:t>dimensions</w:t>
      </w:r>
      <w:r>
        <w:rPr>
          <w:color w:val="333333"/>
          <w:spacing w:val="23"/>
          <w:sz w:val="20"/>
        </w:rPr>
        <w:t xml:space="preserve"> </w:t>
      </w:r>
      <w:r>
        <w:rPr>
          <w:color w:val="333333"/>
          <w:sz w:val="20"/>
        </w:rPr>
        <w:t>of</w:t>
      </w:r>
      <w:r>
        <w:rPr>
          <w:color w:val="333333"/>
          <w:spacing w:val="48"/>
          <w:sz w:val="20"/>
        </w:rPr>
        <w:t xml:space="preserve"> </w:t>
      </w:r>
      <w:r>
        <w:rPr>
          <w:color w:val="333333"/>
          <w:sz w:val="20"/>
        </w:rPr>
        <w:t>each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z w:val="20"/>
        </w:rPr>
        <w:t>property</w:t>
      </w:r>
      <w:r>
        <w:rPr>
          <w:color w:val="333333"/>
          <w:spacing w:val="13"/>
          <w:sz w:val="20"/>
        </w:rPr>
        <w:t xml:space="preserve"> </w:t>
      </w:r>
      <w:r>
        <w:rPr>
          <w:color w:val="333333"/>
          <w:sz w:val="20"/>
        </w:rPr>
        <w:t>line</w:t>
      </w:r>
      <w:r>
        <w:rPr>
          <w:color w:val="333333"/>
          <w:spacing w:val="17"/>
          <w:sz w:val="20"/>
        </w:rPr>
        <w:t xml:space="preserve"> </w:t>
      </w:r>
      <w:r>
        <w:rPr>
          <w:color w:val="333333"/>
          <w:sz w:val="20"/>
        </w:rPr>
        <w:t>and</w:t>
      </w:r>
      <w:r>
        <w:rPr>
          <w:color w:val="333333"/>
          <w:spacing w:val="11"/>
          <w:sz w:val="20"/>
        </w:rPr>
        <w:t xml:space="preserve"> </w:t>
      </w:r>
      <w:r>
        <w:rPr>
          <w:color w:val="444444"/>
          <w:sz w:val="20"/>
        </w:rPr>
        <w:t>adjoining</w:t>
      </w:r>
      <w:r>
        <w:rPr>
          <w:color w:val="444444"/>
          <w:spacing w:val="8"/>
          <w:sz w:val="20"/>
        </w:rPr>
        <w:t xml:space="preserve"> </w:t>
      </w:r>
      <w:r>
        <w:rPr>
          <w:color w:val="333333"/>
          <w:sz w:val="20"/>
        </w:rPr>
        <w:t>right-of-</w:t>
      </w:r>
      <w:r>
        <w:rPr>
          <w:color w:val="333333"/>
          <w:spacing w:val="-5"/>
          <w:sz w:val="20"/>
        </w:rPr>
        <w:t>way</w:t>
      </w:r>
    </w:p>
    <w:p w14:paraId="6FD02F98" w14:textId="77777777" w:rsidR="00943EE4" w:rsidRDefault="00943EE4">
      <w:pPr>
        <w:pStyle w:val="BodyText"/>
        <w:spacing w:before="2"/>
      </w:pPr>
    </w:p>
    <w:p w14:paraId="6FD02F99" w14:textId="77777777" w:rsidR="00943EE4" w:rsidRDefault="00000000">
      <w:pPr>
        <w:pStyle w:val="ListParagraph"/>
        <w:numPr>
          <w:ilvl w:val="1"/>
          <w:numId w:val="1"/>
        </w:numPr>
        <w:tabs>
          <w:tab w:val="left" w:pos="1163"/>
        </w:tabs>
        <w:ind w:left="1163" w:hanging="216"/>
        <w:rPr>
          <w:color w:val="333333"/>
          <w:sz w:val="20"/>
        </w:rPr>
      </w:pPr>
      <w:r>
        <w:rPr>
          <w:color w:val="333333"/>
          <w:w w:val="105"/>
          <w:sz w:val="20"/>
        </w:rPr>
        <w:t>The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approximate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outline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any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buildings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on</w:t>
      </w:r>
      <w:r>
        <w:rPr>
          <w:color w:val="444444"/>
          <w:spacing w:val="-1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subject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property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adjacent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properties</w:t>
      </w:r>
    </w:p>
    <w:p w14:paraId="6FD02F9A" w14:textId="77777777" w:rsidR="00943EE4" w:rsidRDefault="00943EE4">
      <w:pPr>
        <w:pStyle w:val="BodyText"/>
        <w:spacing w:before="6"/>
        <w:rPr>
          <w:sz w:val="19"/>
        </w:rPr>
      </w:pPr>
    </w:p>
    <w:p w14:paraId="6FD02F9B" w14:textId="2FB4CDB3" w:rsidR="00943EE4" w:rsidRDefault="00000000">
      <w:pPr>
        <w:pStyle w:val="ListParagraph"/>
        <w:numPr>
          <w:ilvl w:val="1"/>
          <w:numId w:val="1"/>
        </w:numPr>
        <w:tabs>
          <w:tab w:val="left" w:pos="1139"/>
          <w:tab w:val="left" w:pos="1178"/>
        </w:tabs>
        <w:spacing w:line="475" w:lineRule="auto"/>
        <w:ind w:left="1178" w:right="348" w:hanging="240"/>
        <w:rPr>
          <w:color w:val="444444"/>
          <w:sz w:val="20"/>
        </w:rPr>
      </w:pPr>
      <w:r>
        <w:rPr>
          <w:color w:val="1A1A1A"/>
          <w:spacing w:val="-2"/>
          <w:w w:val="105"/>
          <w:sz w:val="20"/>
        </w:rPr>
        <w:t>Land</w:t>
      </w:r>
      <w:r>
        <w:rPr>
          <w:color w:val="1A1A1A"/>
          <w:spacing w:val="-13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applicant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uses</w:t>
      </w:r>
      <w:r>
        <w:rPr>
          <w:color w:val="333333"/>
          <w:spacing w:val="-17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and</w:t>
      </w:r>
      <w:r>
        <w:rPr>
          <w:color w:val="333333"/>
          <w:spacing w:val="-17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owners' names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for</w:t>
      </w:r>
      <w:r>
        <w:rPr>
          <w:color w:val="444444"/>
          <w:spacing w:val="13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all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lands</w:t>
      </w:r>
      <w:r>
        <w:rPr>
          <w:color w:val="333333"/>
          <w:spacing w:val="-12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adjacent</w:t>
      </w:r>
      <w:r>
        <w:rPr>
          <w:color w:val="898989"/>
          <w:spacing w:val="-2"/>
          <w:w w:val="105"/>
          <w:sz w:val="20"/>
        </w:rPr>
        <w:t>'</w:t>
      </w:r>
      <w:r>
        <w:rPr>
          <w:color w:val="898989"/>
          <w:spacing w:val="-42"/>
          <w:w w:val="105"/>
          <w:sz w:val="20"/>
        </w:rPr>
        <w:t xml:space="preserve"> </w:t>
      </w:r>
      <w:r w:rsidR="004228AD">
        <w:rPr>
          <w:color w:val="333333"/>
          <w:spacing w:val="-2"/>
          <w:w w:val="105"/>
          <w:sz w:val="20"/>
        </w:rPr>
        <w:t>to or</w:t>
      </w:r>
      <w:r>
        <w:rPr>
          <w:color w:val="333333"/>
          <w:spacing w:val="-2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>located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directly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across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444444"/>
          <w:spacing w:val="-2"/>
          <w:w w:val="105"/>
          <w:sz w:val="20"/>
        </w:rPr>
        <w:t xml:space="preserve">the </w:t>
      </w:r>
      <w:r>
        <w:rPr>
          <w:color w:val="333333"/>
          <w:w w:val="105"/>
          <w:sz w:val="20"/>
        </w:rPr>
        <w:t>street from the subject property.</w:t>
      </w:r>
    </w:p>
    <w:p w14:paraId="6FD02F9C" w14:textId="5A29E620" w:rsidR="00943EE4" w:rsidRPr="00234752" w:rsidRDefault="00000000" w:rsidP="00234752">
      <w:pPr>
        <w:pStyle w:val="ListParagraph"/>
        <w:numPr>
          <w:ilvl w:val="0"/>
          <w:numId w:val="4"/>
        </w:numPr>
        <w:tabs>
          <w:tab w:val="left" w:pos="506"/>
        </w:tabs>
        <w:spacing w:line="221" w:lineRule="exact"/>
        <w:rPr>
          <w:color w:val="333333"/>
          <w:sz w:val="20"/>
        </w:rPr>
      </w:pPr>
      <w:r w:rsidRPr="00234752">
        <w:rPr>
          <w:color w:val="333333"/>
          <w:w w:val="105"/>
          <w:sz w:val="20"/>
        </w:rPr>
        <w:t>The</w:t>
      </w:r>
      <w:r w:rsidRPr="00234752">
        <w:rPr>
          <w:color w:val="333333"/>
          <w:spacing w:val="-15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application</w:t>
      </w:r>
      <w:r w:rsidRPr="00234752">
        <w:rPr>
          <w:color w:val="333333"/>
          <w:spacing w:val="-13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filing</w:t>
      </w:r>
      <w:r w:rsidRPr="00234752">
        <w:rPr>
          <w:color w:val="333333"/>
          <w:spacing w:val="-19"/>
          <w:w w:val="105"/>
          <w:sz w:val="20"/>
        </w:rPr>
        <w:t xml:space="preserve"> </w:t>
      </w:r>
      <w:r w:rsidRPr="00234752">
        <w:rPr>
          <w:color w:val="444444"/>
          <w:w w:val="105"/>
          <w:sz w:val="20"/>
        </w:rPr>
        <w:t>fee</w:t>
      </w:r>
      <w:r w:rsidRPr="00234752">
        <w:rPr>
          <w:color w:val="444444"/>
          <w:spacing w:val="-20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of</w:t>
      </w:r>
      <w:r w:rsidRPr="00234752">
        <w:rPr>
          <w:color w:val="333333"/>
          <w:spacing w:val="-14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twenty-five</w:t>
      </w:r>
      <w:r w:rsidRPr="00234752">
        <w:rPr>
          <w:color w:val="333333"/>
          <w:spacing w:val="-15"/>
          <w:w w:val="105"/>
          <w:sz w:val="20"/>
        </w:rPr>
        <w:t xml:space="preserve"> </w:t>
      </w:r>
      <w:r w:rsidRPr="00234752">
        <w:rPr>
          <w:color w:val="444444"/>
          <w:w w:val="105"/>
          <w:sz w:val="20"/>
        </w:rPr>
        <w:t>dollars</w:t>
      </w:r>
      <w:r w:rsidRPr="00234752">
        <w:rPr>
          <w:color w:val="444444"/>
          <w:spacing w:val="-16"/>
          <w:w w:val="105"/>
          <w:sz w:val="20"/>
        </w:rPr>
        <w:t xml:space="preserve"> </w:t>
      </w:r>
      <w:r w:rsidRPr="00234752">
        <w:rPr>
          <w:color w:val="444444"/>
          <w:w w:val="105"/>
          <w:sz w:val="20"/>
        </w:rPr>
        <w:t>($25.00)</w:t>
      </w:r>
      <w:r w:rsidRPr="00234752">
        <w:rPr>
          <w:color w:val="444444"/>
          <w:spacing w:val="-7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has</w:t>
      </w:r>
      <w:r w:rsidRPr="00234752">
        <w:rPr>
          <w:color w:val="333333"/>
          <w:spacing w:val="-14"/>
          <w:w w:val="105"/>
          <w:sz w:val="20"/>
        </w:rPr>
        <w:t xml:space="preserve"> </w:t>
      </w:r>
      <w:r w:rsidRPr="00234752">
        <w:rPr>
          <w:color w:val="333333"/>
          <w:w w:val="105"/>
          <w:sz w:val="20"/>
        </w:rPr>
        <w:t>been</w:t>
      </w:r>
      <w:r w:rsidRPr="00234752">
        <w:rPr>
          <w:color w:val="333333"/>
          <w:spacing w:val="-15"/>
          <w:w w:val="105"/>
          <w:sz w:val="20"/>
        </w:rPr>
        <w:t xml:space="preserve"> </w:t>
      </w:r>
      <w:r w:rsidRPr="00234752">
        <w:rPr>
          <w:color w:val="333333"/>
          <w:spacing w:val="-4"/>
          <w:w w:val="105"/>
          <w:sz w:val="20"/>
        </w:rPr>
        <w:t>paid</w:t>
      </w:r>
    </w:p>
    <w:p w14:paraId="6FD02F9D" w14:textId="77777777" w:rsidR="00943EE4" w:rsidRDefault="00943EE4">
      <w:pPr>
        <w:pStyle w:val="BodyText"/>
        <w:spacing w:before="6"/>
        <w:rPr>
          <w:sz w:val="19"/>
        </w:rPr>
      </w:pPr>
    </w:p>
    <w:p w14:paraId="689A4620" w14:textId="0FDDA007" w:rsidR="00CA2839" w:rsidRPr="00CA2839" w:rsidRDefault="00000000" w:rsidP="00234752">
      <w:pPr>
        <w:pStyle w:val="ListParagraph"/>
        <w:numPr>
          <w:ilvl w:val="0"/>
          <w:numId w:val="4"/>
        </w:numPr>
        <w:tabs>
          <w:tab w:val="left" w:pos="491"/>
        </w:tabs>
        <w:spacing w:line="302" w:lineRule="auto"/>
        <w:ind w:left="139" w:right="482" w:firstLine="13"/>
        <w:rPr>
          <w:color w:val="333333"/>
          <w:sz w:val="20"/>
        </w:rPr>
      </w:pPr>
      <w:r>
        <w:rPr>
          <w:color w:val="333333"/>
          <w:w w:val="105"/>
          <w:sz w:val="20"/>
        </w:rPr>
        <w:t xml:space="preserve">It </w:t>
      </w:r>
      <w:r>
        <w:rPr>
          <w:color w:val="444444"/>
          <w:w w:val="105"/>
          <w:sz w:val="20"/>
        </w:rPr>
        <w:t>is</w:t>
      </w:r>
      <w:r>
        <w:rPr>
          <w:color w:val="444444"/>
          <w:spacing w:val="-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understood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that</w:t>
      </w:r>
      <w:r>
        <w:rPr>
          <w:color w:val="333333"/>
          <w:spacing w:val="-1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notice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public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hearing</w:t>
      </w:r>
      <w:r>
        <w:rPr>
          <w:color w:val="333333"/>
          <w:spacing w:val="-1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before the </w:t>
      </w:r>
      <w:r>
        <w:rPr>
          <w:color w:val="444444"/>
          <w:w w:val="105"/>
          <w:sz w:val="20"/>
        </w:rPr>
        <w:t>Planning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Commission</w:t>
      </w:r>
      <w:r>
        <w:rPr>
          <w:color w:val="333333"/>
          <w:spacing w:val="19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will</w:t>
      </w:r>
      <w:r>
        <w:rPr>
          <w:color w:val="333333"/>
          <w:spacing w:val="-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be</w:t>
      </w:r>
      <w:r>
        <w:rPr>
          <w:color w:val="333333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published at least</w:t>
      </w:r>
      <w:r>
        <w:rPr>
          <w:color w:val="333333"/>
          <w:spacing w:val="-1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15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days</w:t>
      </w:r>
      <w:r>
        <w:rPr>
          <w:color w:val="333333"/>
          <w:spacing w:val="-1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prior</w:t>
      </w:r>
      <w:r>
        <w:rPr>
          <w:color w:val="333333"/>
          <w:spacing w:val="-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said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hearing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-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newspaper of</w:t>
      </w:r>
      <w:r>
        <w:rPr>
          <w:color w:val="444444"/>
          <w:spacing w:val="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general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circulation of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6"/>
          <w:w w:val="105"/>
          <w:sz w:val="20"/>
        </w:rPr>
        <w:t xml:space="preserve"> </w:t>
      </w:r>
      <w:r w:rsidR="00CA2839">
        <w:rPr>
          <w:color w:val="333333"/>
          <w:w w:val="105"/>
          <w:sz w:val="20"/>
        </w:rPr>
        <w:t>city.</w:t>
      </w:r>
      <w:r w:rsidR="001D3A90">
        <w:rPr>
          <w:color w:val="333333"/>
          <w:w w:val="105"/>
          <w:sz w:val="20"/>
        </w:rPr>
        <w:t xml:space="preserve"> (The Courier, we will also need the receipt showing you paid)</w:t>
      </w:r>
    </w:p>
    <w:p w14:paraId="01812B98" w14:textId="77777777" w:rsidR="00CA2839" w:rsidRPr="00CA2839" w:rsidRDefault="00CA2839" w:rsidP="00CA2839">
      <w:pPr>
        <w:pStyle w:val="ListParagraph"/>
        <w:rPr>
          <w:color w:val="333333"/>
          <w:spacing w:val="-11"/>
          <w:w w:val="105"/>
          <w:sz w:val="20"/>
        </w:rPr>
      </w:pPr>
    </w:p>
    <w:p w14:paraId="6FD02F9E" w14:textId="28818FCC" w:rsidR="00943EE4" w:rsidRDefault="00000000" w:rsidP="00234752">
      <w:pPr>
        <w:pStyle w:val="ListParagraph"/>
        <w:numPr>
          <w:ilvl w:val="0"/>
          <w:numId w:val="4"/>
        </w:numPr>
        <w:tabs>
          <w:tab w:val="left" w:pos="491"/>
        </w:tabs>
        <w:spacing w:line="302" w:lineRule="auto"/>
        <w:ind w:left="139" w:right="482" w:firstLine="13"/>
        <w:rPr>
          <w:color w:val="333333"/>
          <w:sz w:val="20"/>
        </w:rPr>
      </w:pPr>
      <w:r>
        <w:rPr>
          <w:color w:val="333333"/>
          <w:spacing w:val="-11"/>
          <w:w w:val="105"/>
          <w:sz w:val="20"/>
        </w:rPr>
        <w:t xml:space="preserve"> </w:t>
      </w:r>
      <w:r w:rsidR="001D3A90">
        <w:rPr>
          <w:color w:val="333333"/>
          <w:w w:val="105"/>
          <w:sz w:val="20"/>
        </w:rPr>
        <w:t>The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notice</w:t>
      </w:r>
      <w:r>
        <w:rPr>
          <w:color w:val="444444"/>
          <w:spacing w:val="-1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of said</w:t>
      </w:r>
      <w:r>
        <w:rPr>
          <w:color w:val="444444"/>
          <w:spacing w:val="-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hearing</w:t>
      </w:r>
      <w:r>
        <w:rPr>
          <w:color w:val="333333"/>
          <w:spacing w:val="-1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must</w:t>
      </w:r>
      <w:r>
        <w:rPr>
          <w:color w:val="333333"/>
          <w:spacing w:val="-7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be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circulated </w:t>
      </w:r>
      <w:r>
        <w:rPr>
          <w:i/>
          <w:color w:val="333333"/>
          <w:w w:val="105"/>
          <w:sz w:val="21"/>
        </w:rPr>
        <w:t>by</w:t>
      </w:r>
      <w:r>
        <w:rPr>
          <w:i/>
          <w:color w:val="333333"/>
          <w:spacing w:val="-2"/>
          <w:w w:val="105"/>
          <w:sz w:val="21"/>
        </w:rPr>
        <w:t xml:space="preserve"> </w:t>
      </w:r>
      <w:r>
        <w:rPr>
          <w:color w:val="444444"/>
          <w:w w:val="105"/>
          <w:sz w:val="20"/>
        </w:rPr>
        <w:t xml:space="preserve">the </w:t>
      </w:r>
      <w:r>
        <w:rPr>
          <w:color w:val="333333"/>
          <w:w w:val="105"/>
          <w:sz w:val="20"/>
        </w:rPr>
        <w:t xml:space="preserve">applicant </w:t>
      </w:r>
      <w:r>
        <w:rPr>
          <w:color w:val="575757"/>
          <w:w w:val="105"/>
          <w:sz w:val="20"/>
        </w:rPr>
        <w:t xml:space="preserve">to </w:t>
      </w:r>
      <w:r>
        <w:rPr>
          <w:color w:val="444444"/>
          <w:w w:val="105"/>
          <w:sz w:val="20"/>
        </w:rPr>
        <w:t>all other</w:t>
      </w:r>
      <w:r>
        <w:rPr>
          <w:color w:val="444444"/>
          <w:spacing w:val="-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parties</w:t>
      </w:r>
      <w:r>
        <w:rPr>
          <w:color w:val="444444"/>
          <w:spacing w:val="-2"/>
          <w:w w:val="105"/>
          <w:sz w:val="20"/>
        </w:rPr>
        <w:t xml:space="preserve"> </w:t>
      </w:r>
      <w:r w:rsidR="008E6A93">
        <w:rPr>
          <w:color w:val="444444"/>
          <w:w w:val="105"/>
          <w:sz w:val="20"/>
        </w:rPr>
        <w:t>of</w:t>
      </w:r>
      <w:r>
        <w:rPr>
          <w:color w:val="44444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interest,</w:t>
      </w:r>
      <w:r>
        <w:rPr>
          <w:color w:val="333333"/>
          <w:spacing w:val="-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including</w:t>
      </w:r>
      <w:r>
        <w:rPr>
          <w:color w:val="333333"/>
          <w:spacing w:val="-1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all </w:t>
      </w:r>
      <w:r>
        <w:rPr>
          <w:color w:val="333333"/>
          <w:w w:val="105"/>
          <w:sz w:val="20"/>
        </w:rPr>
        <w:t xml:space="preserve">owners </w:t>
      </w:r>
      <w:r>
        <w:rPr>
          <w:color w:val="444444"/>
          <w:w w:val="105"/>
          <w:sz w:val="20"/>
        </w:rPr>
        <w:t xml:space="preserve">of </w:t>
      </w:r>
      <w:r>
        <w:rPr>
          <w:color w:val="333333"/>
          <w:w w:val="105"/>
          <w:sz w:val="20"/>
        </w:rPr>
        <w:t>land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adjacent to, or </w:t>
      </w:r>
      <w:r>
        <w:rPr>
          <w:color w:val="444444"/>
          <w:w w:val="105"/>
          <w:sz w:val="20"/>
        </w:rPr>
        <w:t xml:space="preserve">located </w:t>
      </w:r>
      <w:r>
        <w:rPr>
          <w:color w:val="333333"/>
          <w:w w:val="105"/>
          <w:sz w:val="20"/>
        </w:rPr>
        <w:t>directly across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31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street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from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property </w:t>
      </w:r>
      <w:r>
        <w:rPr>
          <w:color w:val="444444"/>
          <w:w w:val="105"/>
          <w:sz w:val="20"/>
        </w:rPr>
        <w:t>for rezoning.</w:t>
      </w:r>
      <w:r w:rsidR="001D3A90">
        <w:rPr>
          <w:color w:val="444444"/>
          <w:w w:val="105"/>
          <w:sz w:val="20"/>
        </w:rPr>
        <w:t xml:space="preserve"> (Certified letters sent to all adjacent property owners, we will need the green cards from the </w:t>
      </w:r>
      <w:r w:rsidR="0091772C">
        <w:rPr>
          <w:color w:val="444444"/>
          <w:w w:val="105"/>
          <w:sz w:val="20"/>
        </w:rPr>
        <w:t>post office</w:t>
      </w:r>
      <w:r w:rsidR="001D3A90">
        <w:rPr>
          <w:color w:val="444444"/>
          <w:w w:val="105"/>
          <w:sz w:val="20"/>
        </w:rPr>
        <w:t xml:space="preserve"> and receipt showing you paid)</w:t>
      </w:r>
    </w:p>
    <w:p w14:paraId="6FD02FA4" w14:textId="295CCA32" w:rsidR="00943EE4" w:rsidRPr="001417AB" w:rsidRDefault="00000000" w:rsidP="001417AB">
      <w:pPr>
        <w:pStyle w:val="ListParagraph"/>
        <w:numPr>
          <w:ilvl w:val="0"/>
          <w:numId w:val="4"/>
        </w:numPr>
        <w:tabs>
          <w:tab w:val="left" w:pos="459"/>
        </w:tabs>
        <w:spacing w:before="168" w:line="297" w:lineRule="auto"/>
        <w:ind w:left="109" w:right="548" w:firstLine="7"/>
        <w:rPr>
          <w:color w:val="444444"/>
          <w:sz w:val="20"/>
        </w:rPr>
        <w:sectPr w:rsidR="00943EE4" w:rsidRPr="001417AB" w:rsidSect="001417AB">
          <w:headerReference w:type="default" r:id="rId7"/>
          <w:type w:val="continuous"/>
          <w:pgSz w:w="12240" w:h="15840"/>
          <w:pgMar w:top="460" w:right="1420" w:bottom="280" w:left="800" w:header="720" w:footer="144" w:gutter="0"/>
          <w:cols w:space="720"/>
          <w:docGrid w:linePitch="299"/>
        </w:sectPr>
      </w:pPr>
      <w:r>
        <w:rPr>
          <w:color w:val="333333"/>
          <w:w w:val="105"/>
          <w:sz w:val="20"/>
        </w:rPr>
        <w:t>Posting</w:t>
      </w:r>
      <w:r>
        <w:rPr>
          <w:color w:val="333333"/>
          <w:spacing w:val="-2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Sign: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proponent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of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change</w:t>
      </w:r>
      <w:r>
        <w:rPr>
          <w:color w:val="444444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shall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post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a</w:t>
      </w:r>
      <w:r>
        <w:rPr>
          <w:color w:val="444444"/>
          <w:spacing w:val="-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sign</w:t>
      </w:r>
      <w:r>
        <w:rPr>
          <w:color w:val="333333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on</w:t>
      </w:r>
      <w:r>
        <w:rPr>
          <w:color w:val="444444"/>
          <w:spacing w:val="-10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property</w:t>
      </w:r>
      <w:r>
        <w:rPr>
          <w:color w:val="444444"/>
          <w:spacing w:val="-1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fifteen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(15)</w:t>
      </w:r>
      <w:r>
        <w:rPr>
          <w:color w:val="444444"/>
          <w:spacing w:val="-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days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prior</w:t>
      </w:r>
      <w:r>
        <w:rPr>
          <w:color w:val="444444"/>
          <w:spacing w:val="-2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to the</w:t>
      </w:r>
      <w:r>
        <w:rPr>
          <w:color w:val="444444"/>
          <w:spacing w:val="-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date</w:t>
      </w:r>
      <w:r>
        <w:rPr>
          <w:color w:val="333333"/>
          <w:spacing w:val="-10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of the </w:t>
      </w:r>
      <w:r>
        <w:rPr>
          <w:color w:val="333333"/>
          <w:w w:val="105"/>
          <w:sz w:val="20"/>
        </w:rPr>
        <w:t xml:space="preserve">public </w:t>
      </w:r>
      <w:r w:rsidR="004228AD">
        <w:rPr>
          <w:color w:val="333333"/>
          <w:w w:val="105"/>
          <w:sz w:val="20"/>
        </w:rPr>
        <w:t>hearing,</w:t>
      </w:r>
      <w:r>
        <w:rPr>
          <w:color w:val="333333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on </w:t>
      </w:r>
      <w:r>
        <w:rPr>
          <w:color w:val="333333"/>
          <w:w w:val="105"/>
          <w:sz w:val="20"/>
        </w:rPr>
        <w:t>which</w:t>
      </w:r>
      <w:r>
        <w:rPr>
          <w:color w:val="333333"/>
          <w:spacing w:val="-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is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set forth</w:t>
      </w:r>
      <w:r>
        <w:rPr>
          <w:color w:val="444444"/>
          <w:spacing w:val="-3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the </w:t>
      </w:r>
      <w:r>
        <w:rPr>
          <w:color w:val="333333"/>
          <w:w w:val="105"/>
          <w:sz w:val="20"/>
        </w:rPr>
        <w:t>date</w:t>
      </w:r>
      <w:r>
        <w:rPr>
          <w:color w:val="333333"/>
          <w:spacing w:val="-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 xml:space="preserve">place of </w:t>
      </w:r>
      <w:r>
        <w:rPr>
          <w:color w:val="444444"/>
          <w:w w:val="105"/>
          <w:sz w:val="20"/>
        </w:rPr>
        <w:t>the</w:t>
      </w:r>
      <w:r>
        <w:rPr>
          <w:color w:val="444444"/>
          <w:spacing w:val="-2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hea</w:t>
      </w:r>
      <w:r>
        <w:rPr>
          <w:color w:val="1A1A1A"/>
          <w:w w:val="105"/>
          <w:sz w:val="20"/>
        </w:rPr>
        <w:t>r</w:t>
      </w:r>
      <w:r>
        <w:rPr>
          <w:color w:val="444444"/>
          <w:w w:val="105"/>
          <w:sz w:val="20"/>
        </w:rPr>
        <w:t>ing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the existing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proposed</w:t>
      </w:r>
      <w:r>
        <w:rPr>
          <w:color w:val="444444"/>
          <w:spacing w:val="-8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 xml:space="preserve">changes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zoning</w:t>
      </w:r>
      <w:r>
        <w:rPr>
          <w:color w:val="444444"/>
          <w:spacing w:val="-24"/>
          <w:w w:val="105"/>
          <w:sz w:val="20"/>
        </w:rPr>
        <w:t xml:space="preserve"> </w:t>
      </w:r>
      <w:r>
        <w:rPr>
          <w:color w:val="444444"/>
          <w:w w:val="105"/>
          <w:sz w:val="20"/>
        </w:rPr>
        <w:t>classification.</w:t>
      </w:r>
      <w:r w:rsidR="0091772C">
        <w:rPr>
          <w:color w:val="444444"/>
          <w:w w:val="105"/>
          <w:sz w:val="20"/>
        </w:rPr>
        <w:t xml:space="preserve"> (The city will furnish the sign and post it in your </w:t>
      </w:r>
    </w:p>
    <w:p w14:paraId="6FD02FA9" w14:textId="77777777" w:rsidR="00943EE4" w:rsidRDefault="00943EE4">
      <w:pPr>
        <w:pStyle w:val="BodyText"/>
        <w:rPr>
          <w:rFonts w:ascii="Times New Roman"/>
        </w:rPr>
      </w:pPr>
    </w:p>
    <w:p w14:paraId="32D7D8ED" w14:textId="0F92AEF1" w:rsidR="001417AB" w:rsidRPr="003A6468" w:rsidRDefault="001417AB" w:rsidP="003A6468">
      <w:pPr>
        <w:pStyle w:val="ListParagraph"/>
        <w:numPr>
          <w:ilvl w:val="0"/>
          <w:numId w:val="4"/>
        </w:numPr>
        <w:tabs>
          <w:tab w:val="left" w:pos="881"/>
        </w:tabs>
        <w:spacing w:before="357" w:line="300" w:lineRule="auto"/>
        <w:ind w:right="244"/>
        <w:jc w:val="center"/>
        <w:rPr>
          <w:color w:val="505050"/>
          <w:sz w:val="20"/>
        </w:rPr>
      </w:pPr>
      <w:r>
        <w:rPr>
          <w:color w:val="505050"/>
          <w:sz w:val="20"/>
        </w:rPr>
        <w:t xml:space="preserve">If </w:t>
      </w:r>
      <w:r>
        <w:rPr>
          <w:color w:val="3D3D3D"/>
          <w:sz w:val="20"/>
        </w:rPr>
        <w:t>change is</w:t>
      </w:r>
      <w:r>
        <w:rPr>
          <w:color w:val="3D3D3D"/>
          <w:spacing w:val="-6"/>
          <w:sz w:val="20"/>
        </w:rPr>
        <w:t xml:space="preserve"> </w:t>
      </w:r>
      <w:r>
        <w:rPr>
          <w:color w:val="3D3D3D"/>
          <w:sz w:val="20"/>
        </w:rPr>
        <w:t>disapproved, the petitioner may appeal such a disapproval, if he/she state spec</w:t>
      </w:r>
      <w:r>
        <w:rPr>
          <w:color w:val="111111"/>
          <w:sz w:val="20"/>
        </w:rPr>
        <w:t>i</w:t>
      </w:r>
      <w:r>
        <w:rPr>
          <w:color w:val="3D3D3D"/>
          <w:sz w:val="20"/>
        </w:rPr>
        <w:t>fically</w:t>
      </w:r>
      <w:r>
        <w:rPr>
          <w:color w:val="3D3D3D"/>
          <w:spacing w:val="-14"/>
          <w:sz w:val="20"/>
        </w:rPr>
        <w:t xml:space="preserve"> </w:t>
      </w:r>
      <w:r>
        <w:rPr>
          <w:color w:val="28282A"/>
          <w:sz w:val="20"/>
        </w:rPr>
        <w:t>in</w:t>
      </w:r>
      <w:r>
        <w:rPr>
          <w:color w:val="28282A"/>
          <w:spacing w:val="32"/>
          <w:sz w:val="20"/>
        </w:rPr>
        <w:t xml:space="preserve"> </w:t>
      </w:r>
      <w:r>
        <w:rPr>
          <w:color w:val="3D3D3D"/>
          <w:sz w:val="20"/>
        </w:rPr>
        <w:t>writing</w:t>
      </w:r>
      <w:r>
        <w:rPr>
          <w:color w:val="3D3D3D"/>
          <w:spacing w:val="-4"/>
          <w:sz w:val="20"/>
        </w:rPr>
        <w:t xml:space="preserve"> </w:t>
      </w:r>
      <w:r>
        <w:rPr>
          <w:color w:val="3D3D3D"/>
          <w:sz w:val="20"/>
        </w:rPr>
        <w:t>to the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>City Clerk why</w:t>
      </w:r>
      <w:r>
        <w:rPr>
          <w:color w:val="3D3D3D"/>
          <w:spacing w:val="-5"/>
          <w:sz w:val="20"/>
        </w:rPr>
        <w:t xml:space="preserve"> </w:t>
      </w:r>
      <w:r>
        <w:rPr>
          <w:color w:val="3D3D3D"/>
          <w:sz w:val="20"/>
        </w:rPr>
        <w:t>he/she considers the</w:t>
      </w:r>
      <w:r>
        <w:rPr>
          <w:color w:val="3D3D3D"/>
          <w:spacing w:val="-2"/>
          <w:sz w:val="20"/>
        </w:rPr>
        <w:t xml:space="preserve"> </w:t>
      </w:r>
      <w:r>
        <w:rPr>
          <w:color w:val="3D3D3D"/>
          <w:sz w:val="20"/>
        </w:rPr>
        <w:t>Planning</w:t>
      </w:r>
      <w:r>
        <w:rPr>
          <w:color w:val="3D3D3D"/>
          <w:spacing w:val="-7"/>
          <w:sz w:val="20"/>
        </w:rPr>
        <w:t xml:space="preserve"> </w:t>
      </w:r>
      <w:r>
        <w:rPr>
          <w:color w:val="3D3D3D"/>
          <w:sz w:val="20"/>
        </w:rPr>
        <w:t>Commission's finding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 xml:space="preserve">to </w:t>
      </w:r>
      <w:r>
        <w:rPr>
          <w:color w:val="28282A"/>
          <w:sz w:val="20"/>
        </w:rPr>
        <w:t>b</w:t>
      </w:r>
      <w:r>
        <w:rPr>
          <w:color w:val="505050"/>
          <w:sz w:val="20"/>
        </w:rPr>
        <w:t>e</w:t>
      </w:r>
      <w:r>
        <w:rPr>
          <w:color w:val="505050"/>
          <w:spacing w:val="-11"/>
          <w:sz w:val="20"/>
        </w:rPr>
        <w:t xml:space="preserve"> </w:t>
      </w:r>
      <w:r>
        <w:rPr>
          <w:color w:val="3D3D3D"/>
          <w:sz w:val="20"/>
        </w:rPr>
        <w:t>in error.</w:t>
      </w:r>
      <w:r w:rsidR="003A6468">
        <w:rPr>
          <w:color w:val="3D3D3D"/>
          <w:sz w:val="20"/>
        </w:rPr>
        <w:t xml:space="preserve"> </w:t>
      </w:r>
      <w:r w:rsidRPr="003A6468">
        <w:rPr>
          <w:color w:val="28282A"/>
          <w:sz w:val="20"/>
        </w:rPr>
        <w:t xml:space="preserve">Such </w:t>
      </w:r>
      <w:r w:rsidRPr="003A6468">
        <w:rPr>
          <w:color w:val="3D3D3D"/>
          <w:sz w:val="20"/>
        </w:rPr>
        <w:t xml:space="preserve">an appeal shall be filed </w:t>
      </w:r>
      <w:r w:rsidRPr="003A6468">
        <w:rPr>
          <w:color w:val="505050"/>
          <w:sz w:val="20"/>
        </w:rPr>
        <w:t>with</w:t>
      </w:r>
      <w:r w:rsidRPr="003A6468">
        <w:rPr>
          <w:color w:val="505050"/>
          <w:spacing w:val="-1"/>
          <w:sz w:val="20"/>
        </w:rPr>
        <w:t xml:space="preserve"> </w:t>
      </w:r>
      <w:r w:rsidRPr="003A6468">
        <w:rPr>
          <w:color w:val="3D3D3D"/>
          <w:sz w:val="20"/>
        </w:rPr>
        <w:t>the</w:t>
      </w:r>
      <w:r w:rsidRPr="003A6468">
        <w:rPr>
          <w:color w:val="3D3D3D"/>
          <w:spacing w:val="-4"/>
          <w:sz w:val="20"/>
        </w:rPr>
        <w:t xml:space="preserve"> </w:t>
      </w:r>
      <w:r w:rsidRPr="003A6468">
        <w:rPr>
          <w:color w:val="3D3D3D"/>
          <w:sz w:val="20"/>
        </w:rPr>
        <w:t>City Clerk</w:t>
      </w:r>
      <w:r w:rsidRPr="003A6468">
        <w:rPr>
          <w:color w:val="3D3D3D"/>
          <w:spacing w:val="25"/>
          <w:sz w:val="20"/>
        </w:rPr>
        <w:t xml:space="preserve"> </w:t>
      </w:r>
      <w:r w:rsidRPr="003A6468">
        <w:rPr>
          <w:color w:val="505050"/>
          <w:sz w:val="20"/>
        </w:rPr>
        <w:t xml:space="preserve">within </w:t>
      </w:r>
      <w:r w:rsidRPr="003A6468">
        <w:rPr>
          <w:color w:val="3D3D3D"/>
          <w:sz w:val="20"/>
        </w:rPr>
        <w:t xml:space="preserve">fifteen </w:t>
      </w:r>
      <w:r w:rsidRPr="003A6468">
        <w:rPr>
          <w:color w:val="505050"/>
          <w:sz w:val="20"/>
        </w:rPr>
        <w:t>(15)</w:t>
      </w:r>
      <w:r w:rsidRPr="003A6468">
        <w:rPr>
          <w:color w:val="505050"/>
          <w:spacing w:val="26"/>
          <w:sz w:val="20"/>
        </w:rPr>
        <w:t xml:space="preserve"> </w:t>
      </w:r>
      <w:r w:rsidRPr="003A6468">
        <w:rPr>
          <w:color w:val="3D3D3D"/>
          <w:sz w:val="20"/>
        </w:rPr>
        <w:t>days of</w:t>
      </w:r>
      <w:r w:rsidRPr="003A6468">
        <w:rPr>
          <w:color w:val="3D3D3D"/>
          <w:spacing w:val="40"/>
          <w:sz w:val="20"/>
        </w:rPr>
        <w:t xml:space="preserve"> </w:t>
      </w:r>
      <w:r w:rsidRPr="003A6468">
        <w:rPr>
          <w:color w:val="3D3D3D"/>
          <w:sz w:val="20"/>
        </w:rPr>
        <w:t>receipt</w:t>
      </w:r>
      <w:r w:rsidRPr="003A6468">
        <w:rPr>
          <w:color w:val="3D3D3D"/>
          <w:spacing w:val="29"/>
          <w:sz w:val="20"/>
        </w:rPr>
        <w:t xml:space="preserve"> </w:t>
      </w:r>
      <w:r w:rsidRPr="003A6468">
        <w:rPr>
          <w:color w:val="3D3D3D"/>
          <w:sz w:val="20"/>
        </w:rPr>
        <w:t>of</w:t>
      </w:r>
      <w:r w:rsidRPr="003A6468">
        <w:rPr>
          <w:color w:val="3D3D3D"/>
          <w:spacing w:val="29"/>
          <w:sz w:val="20"/>
        </w:rPr>
        <w:t xml:space="preserve"> </w:t>
      </w:r>
      <w:r w:rsidRPr="003A6468">
        <w:rPr>
          <w:color w:val="3D3D3D"/>
          <w:sz w:val="20"/>
        </w:rPr>
        <w:t>notice of the</w:t>
      </w:r>
      <w:r w:rsidR="003A6468">
        <w:rPr>
          <w:color w:val="3D3D3D"/>
          <w:sz w:val="20"/>
        </w:rPr>
        <w:t xml:space="preserve"> </w:t>
      </w:r>
      <w:r w:rsidRPr="003A6468">
        <w:rPr>
          <w:color w:val="3D3D3D"/>
          <w:sz w:val="20"/>
        </w:rPr>
        <w:t>Planning Commission's action.</w:t>
      </w:r>
    </w:p>
    <w:p w14:paraId="1DA9BD4A" w14:textId="77777777" w:rsidR="001417AB" w:rsidRDefault="001417AB" w:rsidP="003A6468">
      <w:pPr>
        <w:pStyle w:val="ListParagraph"/>
        <w:numPr>
          <w:ilvl w:val="0"/>
          <w:numId w:val="4"/>
        </w:numPr>
        <w:tabs>
          <w:tab w:val="left" w:pos="514"/>
          <w:tab w:val="left" w:pos="855"/>
        </w:tabs>
        <w:spacing w:before="177" w:line="300" w:lineRule="auto"/>
        <w:ind w:right="325"/>
        <w:jc w:val="center"/>
        <w:rPr>
          <w:color w:val="3D3D3D"/>
          <w:sz w:val="20"/>
        </w:rPr>
      </w:pPr>
      <w:r>
        <w:rPr>
          <w:color w:val="3D3D3D"/>
          <w:sz w:val="20"/>
        </w:rPr>
        <w:t>Under penalties of</w:t>
      </w:r>
      <w:r>
        <w:rPr>
          <w:color w:val="3D3D3D"/>
          <w:spacing w:val="40"/>
          <w:sz w:val="20"/>
        </w:rPr>
        <w:t xml:space="preserve"> </w:t>
      </w:r>
      <w:r>
        <w:rPr>
          <w:color w:val="3D3D3D"/>
          <w:sz w:val="20"/>
        </w:rPr>
        <w:t xml:space="preserve">perjury, </w:t>
      </w:r>
      <w:r>
        <w:rPr>
          <w:color w:val="505050"/>
          <w:sz w:val="20"/>
        </w:rPr>
        <w:t xml:space="preserve">I </w:t>
      </w:r>
      <w:r>
        <w:rPr>
          <w:color w:val="3D3D3D"/>
          <w:sz w:val="20"/>
        </w:rPr>
        <w:t xml:space="preserve">declare that I have examined this petition, </w:t>
      </w:r>
      <w:r>
        <w:rPr>
          <w:color w:val="505050"/>
          <w:sz w:val="20"/>
        </w:rPr>
        <w:t xml:space="preserve">including </w:t>
      </w:r>
      <w:r>
        <w:rPr>
          <w:color w:val="3D3D3D"/>
          <w:sz w:val="20"/>
        </w:rPr>
        <w:t>accompanying materials</w:t>
      </w:r>
      <w:r>
        <w:rPr>
          <w:color w:val="3D3D3D"/>
          <w:spacing w:val="16"/>
          <w:sz w:val="20"/>
        </w:rPr>
        <w:t xml:space="preserve"> </w:t>
      </w:r>
      <w:r>
        <w:rPr>
          <w:color w:val="28282A"/>
          <w:sz w:val="20"/>
        </w:rPr>
        <w:t xml:space="preserve">and </w:t>
      </w:r>
      <w:r>
        <w:rPr>
          <w:color w:val="3D3D3D"/>
          <w:sz w:val="20"/>
        </w:rPr>
        <w:t>statements</w:t>
      </w:r>
      <w:r>
        <w:rPr>
          <w:color w:val="3D3D3D"/>
          <w:spacing w:val="22"/>
          <w:sz w:val="20"/>
        </w:rPr>
        <w:t xml:space="preserve"> </w:t>
      </w:r>
      <w:r>
        <w:rPr>
          <w:color w:val="3D3D3D"/>
          <w:sz w:val="20"/>
        </w:rPr>
        <w:t xml:space="preserve">and </w:t>
      </w:r>
      <w:r>
        <w:rPr>
          <w:color w:val="505050"/>
          <w:sz w:val="20"/>
        </w:rPr>
        <w:t>to</w:t>
      </w:r>
      <w:r>
        <w:rPr>
          <w:color w:val="505050"/>
          <w:spacing w:val="32"/>
          <w:sz w:val="20"/>
        </w:rPr>
        <w:t xml:space="preserve"> </w:t>
      </w:r>
      <w:r>
        <w:rPr>
          <w:color w:val="3D3D3D"/>
          <w:sz w:val="20"/>
        </w:rPr>
        <w:t>the</w:t>
      </w:r>
      <w:r>
        <w:rPr>
          <w:color w:val="3D3D3D"/>
          <w:spacing w:val="14"/>
          <w:sz w:val="20"/>
        </w:rPr>
        <w:t xml:space="preserve"> </w:t>
      </w:r>
      <w:r>
        <w:rPr>
          <w:color w:val="3D3D3D"/>
          <w:sz w:val="20"/>
        </w:rPr>
        <w:t>best</w:t>
      </w:r>
      <w:r>
        <w:rPr>
          <w:color w:val="3D3D3D"/>
          <w:spacing w:val="18"/>
          <w:sz w:val="20"/>
        </w:rPr>
        <w:t xml:space="preserve"> </w:t>
      </w:r>
      <w:r>
        <w:rPr>
          <w:color w:val="3D3D3D"/>
          <w:sz w:val="20"/>
        </w:rPr>
        <w:t>of</w:t>
      </w:r>
      <w:r>
        <w:rPr>
          <w:color w:val="3D3D3D"/>
          <w:spacing w:val="-3"/>
          <w:sz w:val="20"/>
        </w:rPr>
        <w:t xml:space="preserve"> </w:t>
      </w:r>
      <w:r>
        <w:rPr>
          <w:color w:val="3D3D3D"/>
          <w:sz w:val="20"/>
        </w:rPr>
        <w:t xml:space="preserve">my </w:t>
      </w:r>
      <w:r>
        <w:rPr>
          <w:color w:val="505050"/>
          <w:sz w:val="20"/>
        </w:rPr>
        <w:t>knowledge</w:t>
      </w:r>
      <w:r>
        <w:rPr>
          <w:color w:val="505050"/>
          <w:spacing w:val="35"/>
          <w:sz w:val="20"/>
        </w:rPr>
        <w:t xml:space="preserve"> </w:t>
      </w:r>
      <w:r>
        <w:rPr>
          <w:color w:val="3D3D3D"/>
          <w:sz w:val="20"/>
        </w:rPr>
        <w:t>and belief,</w:t>
      </w:r>
      <w:r>
        <w:rPr>
          <w:color w:val="3D3D3D"/>
          <w:spacing w:val="-1"/>
          <w:sz w:val="20"/>
        </w:rPr>
        <w:t xml:space="preserve"> </w:t>
      </w:r>
      <w:r>
        <w:rPr>
          <w:color w:val="3D3D3D"/>
          <w:sz w:val="20"/>
        </w:rPr>
        <w:t>it</w:t>
      </w:r>
      <w:r>
        <w:rPr>
          <w:color w:val="3D3D3D"/>
          <w:spacing w:val="33"/>
          <w:sz w:val="20"/>
        </w:rPr>
        <w:t xml:space="preserve"> </w:t>
      </w:r>
      <w:r>
        <w:rPr>
          <w:color w:val="3D3D3D"/>
          <w:sz w:val="20"/>
        </w:rPr>
        <w:t>is</w:t>
      </w:r>
      <w:r>
        <w:rPr>
          <w:color w:val="3D3D3D"/>
          <w:spacing w:val="-3"/>
          <w:sz w:val="20"/>
        </w:rPr>
        <w:t xml:space="preserve"> </w:t>
      </w:r>
      <w:r>
        <w:rPr>
          <w:color w:val="28282A"/>
          <w:sz w:val="20"/>
        </w:rPr>
        <w:t>true,</w:t>
      </w:r>
      <w:r>
        <w:rPr>
          <w:color w:val="28282A"/>
          <w:spacing w:val="-7"/>
          <w:sz w:val="20"/>
        </w:rPr>
        <w:t xml:space="preserve"> </w:t>
      </w:r>
      <w:r>
        <w:rPr>
          <w:color w:val="28282A"/>
          <w:sz w:val="20"/>
        </w:rPr>
        <w:t xml:space="preserve">correct, </w:t>
      </w:r>
      <w:r>
        <w:rPr>
          <w:color w:val="3D3D3D"/>
          <w:sz w:val="20"/>
        </w:rPr>
        <w:t>and complete.</w:t>
      </w:r>
    </w:p>
    <w:p w14:paraId="13CF7469" w14:textId="39841F2B" w:rsidR="001417AB" w:rsidRDefault="001417AB" w:rsidP="001417AB">
      <w:pPr>
        <w:pStyle w:val="BodyText"/>
        <w:tabs>
          <w:tab w:val="left" w:pos="9548"/>
          <w:tab w:val="left" w:pos="9653"/>
        </w:tabs>
        <w:spacing w:before="161" w:line="556" w:lineRule="auto"/>
        <w:ind w:left="1221" w:right="112" w:firstLine="4"/>
      </w:pPr>
      <w:r>
        <w:rPr>
          <w:color w:val="3D3D3D"/>
          <w:w w:val="110"/>
        </w:rPr>
        <w:t>Sign by Petitio</w:t>
      </w:r>
      <w:r>
        <w:rPr>
          <w:color w:val="111111"/>
          <w:w w:val="110"/>
        </w:rPr>
        <w:t>n</w:t>
      </w:r>
      <w:r>
        <w:rPr>
          <w:color w:val="3D3D3D"/>
          <w:w w:val="110"/>
        </w:rPr>
        <w:t>e</w:t>
      </w:r>
      <w:r>
        <w:rPr>
          <w:color w:val="111111"/>
          <w:w w:val="110"/>
        </w:rPr>
        <w:t>r: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u w:val="single" w:color="101010"/>
        </w:rPr>
        <w:tab/>
      </w:r>
      <w:r>
        <w:rPr>
          <w:color w:val="111111"/>
          <w:w w:val="195"/>
        </w:rPr>
        <w:t xml:space="preserve"> </w:t>
      </w:r>
      <w:r>
        <w:rPr>
          <w:color w:val="3D3D3D"/>
          <w:w w:val="110"/>
        </w:rPr>
        <w:t>Address:</w:t>
      </w:r>
      <w:r>
        <w:rPr>
          <w:color w:val="3D3D3D"/>
          <w:spacing w:val="-1"/>
          <w:w w:val="110"/>
        </w:rPr>
        <w:t xml:space="preserve"> </w:t>
      </w:r>
      <w:r>
        <w:rPr>
          <w:color w:val="3D3D3D"/>
          <w:u w:val="single" w:color="101010"/>
        </w:rPr>
        <w:tab/>
      </w:r>
      <w:r>
        <w:rPr>
          <w:color w:val="3D3D3D"/>
          <w:u w:val="single" w:color="101010"/>
        </w:rPr>
        <w:tab/>
      </w:r>
    </w:p>
    <w:p w14:paraId="187ABF76" w14:textId="6EA9E5B8" w:rsidR="003A6468" w:rsidRDefault="001417AB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rPr>
          <w:color w:val="3D3D3D"/>
          <w:spacing w:val="-2"/>
        </w:rPr>
      </w:pPr>
      <w:r>
        <w:rPr>
          <w:color w:val="3D3D3D"/>
          <w:spacing w:val="-2"/>
        </w:rPr>
        <w:t>Pho</w:t>
      </w:r>
      <w:r>
        <w:rPr>
          <w:color w:val="111111"/>
          <w:spacing w:val="-2"/>
        </w:rPr>
        <w:t>ne</w:t>
      </w:r>
      <w:r>
        <w:rPr>
          <w:color w:val="3D3D3D"/>
          <w:spacing w:val="-2"/>
        </w:rPr>
        <w:t>#</w:t>
      </w:r>
      <w:r w:rsidR="008E6A93">
        <w:rPr>
          <w:color w:val="3D3D3D"/>
          <w:spacing w:val="-2"/>
        </w:rPr>
        <w:t>_________________________________________________________________________</w:t>
      </w:r>
    </w:p>
    <w:p w14:paraId="039D3D6A" w14:textId="77777777" w:rsidR="00943EE4" w:rsidRDefault="001417AB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rPr>
          <w:color w:val="111111"/>
          <w:u w:val="single" w:color="101010"/>
        </w:rPr>
      </w:pPr>
      <w:r>
        <w:rPr>
          <w:color w:val="28282A"/>
        </w:rPr>
        <w:t xml:space="preserve">Filing </w:t>
      </w:r>
      <w:r>
        <w:rPr>
          <w:color w:val="3D3D3D"/>
        </w:rPr>
        <w:t>Date</w:t>
      </w:r>
      <w:r w:rsidR="003A6468">
        <w:rPr>
          <w:color w:val="111111"/>
        </w:rPr>
        <w:t>:</w:t>
      </w:r>
      <w:r>
        <w:rPr>
          <w:color w:val="111111"/>
          <w:u w:val="single" w:color="101010"/>
        </w:rPr>
        <w:tab/>
      </w:r>
    </w:p>
    <w:p w14:paraId="346F268E" w14:textId="77777777" w:rsidR="00733BC5" w:rsidRDefault="00733BC5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rPr>
          <w:color w:val="111111"/>
          <w:u w:val="single" w:color="101010"/>
        </w:rPr>
      </w:pPr>
    </w:p>
    <w:p w14:paraId="1AFE42CF" w14:textId="77777777" w:rsidR="00733BC5" w:rsidRDefault="00733BC5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rPr>
          <w:color w:val="111111"/>
          <w:u w:val="single" w:color="101010"/>
        </w:rPr>
      </w:pPr>
    </w:p>
    <w:p w14:paraId="1E276359" w14:textId="77777777" w:rsidR="00733BC5" w:rsidRDefault="00733BC5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rPr>
          <w:color w:val="111111"/>
          <w:u w:val="single" w:color="101010"/>
        </w:rPr>
      </w:pPr>
    </w:p>
    <w:p w14:paraId="0187F5F3" w14:textId="77777777" w:rsidR="00733BC5" w:rsidRDefault="00733BC5" w:rsidP="00733BC5">
      <w:pPr>
        <w:pStyle w:val="BodyText"/>
        <w:tabs>
          <w:tab w:val="left" w:pos="9005"/>
          <w:tab w:val="left" w:pos="9145"/>
        </w:tabs>
        <w:spacing w:before="143" w:line="602" w:lineRule="auto"/>
        <w:ind w:left="814" w:right="292" w:firstLine="7"/>
        <w:rPr>
          <w:sz w:val="22"/>
          <w:szCs w:val="22"/>
        </w:rPr>
      </w:pPr>
      <w:r>
        <w:rPr>
          <w:sz w:val="22"/>
          <w:szCs w:val="22"/>
        </w:rPr>
        <w:t>Please note:</w:t>
      </w:r>
    </w:p>
    <w:p w14:paraId="57F32233" w14:textId="77777777" w:rsidR="00733BC5" w:rsidRDefault="00733BC5" w:rsidP="00733BC5">
      <w:pPr>
        <w:pStyle w:val="BodyText"/>
        <w:tabs>
          <w:tab w:val="left" w:pos="9005"/>
          <w:tab w:val="left" w:pos="9145"/>
        </w:tabs>
        <w:spacing w:before="143" w:line="602" w:lineRule="auto"/>
        <w:ind w:left="814" w:right="292" w:firstLine="7"/>
        <w:rPr>
          <w:color w:val="363636"/>
          <w:spacing w:val="-15"/>
          <w:w w:val="190"/>
          <w:sz w:val="22"/>
          <w:szCs w:val="22"/>
        </w:rPr>
      </w:pPr>
      <w:r>
        <w:rPr>
          <w:sz w:val="22"/>
          <w:szCs w:val="22"/>
        </w:rPr>
        <w:t xml:space="preserve">We will not put the variance on the agenda until ALL paperwork is turned in. </w:t>
      </w:r>
    </w:p>
    <w:p w14:paraId="6FD02FAF" w14:textId="5E059D92" w:rsidR="00733BC5" w:rsidRPr="00263DCD" w:rsidRDefault="00733BC5" w:rsidP="00263DCD">
      <w:pPr>
        <w:pStyle w:val="BodyText"/>
        <w:tabs>
          <w:tab w:val="left" w:pos="9810"/>
          <w:tab w:val="left" w:pos="9867"/>
        </w:tabs>
        <w:spacing w:before="108" w:line="580" w:lineRule="auto"/>
        <w:ind w:left="1182" w:right="150" w:firstLine="22"/>
        <w:sectPr w:rsidR="00733BC5" w:rsidRPr="00263DCD" w:rsidSect="00263DCD">
          <w:pgSz w:w="12240" w:h="15840"/>
          <w:pgMar w:top="1820" w:right="1420" w:bottom="280" w:left="800" w:header="864" w:footer="432" w:gutter="0"/>
          <w:cols w:space="720"/>
          <w:docGrid w:linePitch="299"/>
        </w:sectPr>
      </w:pPr>
    </w:p>
    <w:p w14:paraId="6FD02FDC" w14:textId="64D0C9C6" w:rsidR="00943EE4" w:rsidRDefault="00943EE4" w:rsidP="00263DCD">
      <w:pPr>
        <w:pStyle w:val="BodyText"/>
        <w:spacing w:before="94"/>
        <w:ind w:right="158"/>
        <w:jc w:val="right"/>
        <w:sectPr w:rsidR="00943EE4">
          <w:pgSz w:w="12240" w:h="15840"/>
          <w:pgMar w:top="220" w:right="1420" w:bottom="280" w:left="800" w:header="720" w:footer="720" w:gutter="0"/>
          <w:cols w:space="720"/>
        </w:sectPr>
      </w:pPr>
    </w:p>
    <w:p w14:paraId="6FD02FDD" w14:textId="54D7A9C2" w:rsidR="00943EE4" w:rsidRDefault="00943EE4">
      <w:pPr>
        <w:pStyle w:val="BodyText"/>
        <w:ind w:left="755"/>
      </w:pPr>
    </w:p>
    <w:sectPr w:rsidR="00943EE4">
      <w:pgSz w:w="12240" w:h="15840"/>
      <w:pgMar w:top="1680" w:right="1420" w:bottom="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B953" w14:textId="77777777" w:rsidR="00155C58" w:rsidRDefault="00155C58" w:rsidP="001417AB">
      <w:r>
        <w:separator/>
      </w:r>
    </w:p>
  </w:endnote>
  <w:endnote w:type="continuationSeparator" w:id="0">
    <w:p w14:paraId="7CFACA15" w14:textId="77777777" w:rsidR="00155C58" w:rsidRDefault="00155C58" w:rsidP="001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0247" w14:textId="77777777" w:rsidR="00155C58" w:rsidRDefault="00155C58" w:rsidP="001417AB">
      <w:r>
        <w:separator/>
      </w:r>
    </w:p>
  </w:footnote>
  <w:footnote w:type="continuationSeparator" w:id="0">
    <w:p w14:paraId="6781B016" w14:textId="77777777" w:rsidR="00155C58" w:rsidRDefault="00155C58" w:rsidP="0014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98A6" w14:textId="77777777" w:rsidR="00263DCD" w:rsidRDefault="00263DCD" w:rsidP="00263DCD">
    <w:pPr>
      <w:spacing w:before="52"/>
      <w:ind w:left="1917" w:right="1602"/>
      <w:jc w:val="center"/>
      <w:rPr>
        <w:b/>
        <w:sz w:val="60"/>
      </w:rPr>
    </w:pPr>
    <w:r>
      <w:rPr>
        <w:b/>
        <w:color w:val="333333"/>
        <w:w w:val="105"/>
        <w:sz w:val="59"/>
      </w:rPr>
      <w:t>Petition</w:t>
    </w:r>
    <w:r>
      <w:rPr>
        <w:b/>
        <w:color w:val="333333"/>
        <w:spacing w:val="36"/>
        <w:w w:val="105"/>
        <w:sz w:val="59"/>
      </w:rPr>
      <w:t xml:space="preserve"> </w:t>
    </w:r>
    <w:r>
      <w:rPr>
        <w:b/>
        <w:color w:val="333333"/>
        <w:w w:val="105"/>
        <w:sz w:val="59"/>
      </w:rPr>
      <w:t>for</w:t>
    </w:r>
    <w:r>
      <w:rPr>
        <w:b/>
        <w:color w:val="333333"/>
        <w:spacing w:val="8"/>
        <w:w w:val="105"/>
        <w:sz w:val="59"/>
      </w:rPr>
      <w:t xml:space="preserve"> </w:t>
    </w:r>
    <w:r>
      <w:rPr>
        <w:b/>
        <w:color w:val="333333"/>
        <w:spacing w:val="-2"/>
        <w:w w:val="105"/>
        <w:sz w:val="60"/>
      </w:rPr>
      <w:t>Rezoning</w:t>
    </w:r>
  </w:p>
  <w:p w14:paraId="0FF692B2" w14:textId="77777777" w:rsidR="00263DCD" w:rsidRDefault="00263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9F5"/>
    <w:multiLevelType w:val="hybridMultilevel"/>
    <w:tmpl w:val="31EA57A4"/>
    <w:lvl w:ilvl="0" w:tplc="8014E4C4">
      <w:start w:val="1"/>
      <w:numFmt w:val="decimal"/>
      <w:lvlText w:val="%1."/>
      <w:lvlJc w:val="left"/>
      <w:pPr>
        <w:ind w:left="627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0"/>
        <w:sz w:val="20"/>
        <w:szCs w:val="20"/>
        <w:lang w:val="en-US" w:eastAsia="en-US" w:bidi="ar-SA"/>
      </w:rPr>
    </w:lvl>
    <w:lvl w:ilvl="1" w:tplc="EE1688DE">
      <w:numFmt w:val="bullet"/>
      <w:lvlText w:val="•"/>
      <w:lvlJc w:val="left"/>
      <w:pPr>
        <w:ind w:left="1560" w:hanging="238"/>
      </w:pPr>
      <w:rPr>
        <w:rFonts w:hint="default"/>
        <w:lang w:val="en-US" w:eastAsia="en-US" w:bidi="ar-SA"/>
      </w:rPr>
    </w:lvl>
    <w:lvl w:ilvl="2" w:tplc="498CD338">
      <w:numFmt w:val="bullet"/>
      <w:lvlText w:val="•"/>
      <w:lvlJc w:val="left"/>
      <w:pPr>
        <w:ind w:left="2500" w:hanging="238"/>
      </w:pPr>
      <w:rPr>
        <w:rFonts w:hint="default"/>
        <w:lang w:val="en-US" w:eastAsia="en-US" w:bidi="ar-SA"/>
      </w:rPr>
    </w:lvl>
    <w:lvl w:ilvl="3" w:tplc="A5CE5C72">
      <w:numFmt w:val="bullet"/>
      <w:lvlText w:val="•"/>
      <w:lvlJc w:val="left"/>
      <w:pPr>
        <w:ind w:left="3440" w:hanging="238"/>
      </w:pPr>
      <w:rPr>
        <w:rFonts w:hint="default"/>
        <w:lang w:val="en-US" w:eastAsia="en-US" w:bidi="ar-SA"/>
      </w:rPr>
    </w:lvl>
    <w:lvl w:ilvl="4" w:tplc="19C88384">
      <w:numFmt w:val="bullet"/>
      <w:lvlText w:val="•"/>
      <w:lvlJc w:val="left"/>
      <w:pPr>
        <w:ind w:left="4380" w:hanging="238"/>
      </w:pPr>
      <w:rPr>
        <w:rFonts w:hint="default"/>
        <w:lang w:val="en-US" w:eastAsia="en-US" w:bidi="ar-SA"/>
      </w:rPr>
    </w:lvl>
    <w:lvl w:ilvl="5" w:tplc="EA2ACE30">
      <w:numFmt w:val="bullet"/>
      <w:lvlText w:val="•"/>
      <w:lvlJc w:val="left"/>
      <w:pPr>
        <w:ind w:left="5320" w:hanging="238"/>
      </w:pPr>
      <w:rPr>
        <w:rFonts w:hint="default"/>
        <w:lang w:val="en-US" w:eastAsia="en-US" w:bidi="ar-SA"/>
      </w:rPr>
    </w:lvl>
    <w:lvl w:ilvl="6" w:tplc="9890442A">
      <w:numFmt w:val="bullet"/>
      <w:lvlText w:val="•"/>
      <w:lvlJc w:val="left"/>
      <w:pPr>
        <w:ind w:left="6260" w:hanging="238"/>
      </w:pPr>
      <w:rPr>
        <w:rFonts w:hint="default"/>
        <w:lang w:val="en-US" w:eastAsia="en-US" w:bidi="ar-SA"/>
      </w:rPr>
    </w:lvl>
    <w:lvl w:ilvl="7" w:tplc="607E5AE8">
      <w:numFmt w:val="bullet"/>
      <w:lvlText w:val="•"/>
      <w:lvlJc w:val="left"/>
      <w:pPr>
        <w:ind w:left="7200" w:hanging="238"/>
      </w:pPr>
      <w:rPr>
        <w:rFonts w:hint="default"/>
        <w:lang w:val="en-US" w:eastAsia="en-US" w:bidi="ar-SA"/>
      </w:rPr>
    </w:lvl>
    <w:lvl w:ilvl="8" w:tplc="F2903640">
      <w:numFmt w:val="bullet"/>
      <w:lvlText w:val="•"/>
      <w:lvlJc w:val="left"/>
      <w:pPr>
        <w:ind w:left="8140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20BB4C7C"/>
    <w:multiLevelType w:val="hybridMultilevel"/>
    <w:tmpl w:val="5B0EA8BE"/>
    <w:lvl w:ilvl="0" w:tplc="AA96ABFE">
      <w:start w:val="8"/>
      <w:numFmt w:val="decimal"/>
      <w:lvlText w:val="%1."/>
      <w:lvlJc w:val="left"/>
      <w:pPr>
        <w:ind w:left="676" w:hanging="226"/>
        <w:jc w:val="right"/>
      </w:pPr>
      <w:rPr>
        <w:rFonts w:hint="default"/>
        <w:spacing w:val="-1"/>
        <w:w w:val="110"/>
        <w:lang w:val="en-US" w:eastAsia="en-US" w:bidi="ar-SA"/>
      </w:rPr>
    </w:lvl>
    <w:lvl w:ilvl="1" w:tplc="BF3629E0">
      <w:start w:val="1"/>
      <w:numFmt w:val="lowerLetter"/>
      <w:lvlText w:val="%2."/>
      <w:lvlJc w:val="left"/>
      <w:pPr>
        <w:ind w:left="1392" w:hanging="212"/>
        <w:jc w:val="left"/>
      </w:pPr>
      <w:rPr>
        <w:rFonts w:hint="default"/>
        <w:spacing w:val="-1"/>
        <w:w w:val="104"/>
        <w:lang w:val="en-US" w:eastAsia="en-US" w:bidi="ar-SA"/>
      </w:rPr>
    </w:lvl>
    <w:lvl w:ilvl="2" w:tplc="DFA8CDC8">
      <w:numFmt w:val="bullet"/>
      <w:lvlText w:val="•"/>
      <w:lvlJc w:val="left"/>
      <w:pPr>
        <w:ind w:left="2382" w:hanging="212"/>
      </w:pPr>
      <w:rPr>
        <w:rFonts w:hint="default"/>
        <w:lang w:val="en-US" w:eastAsia="en-US" w:bidi="ar-SA"/>
      </w:rPr>
    </w:lvl>
    <w:lvl w:ilvl="3" w:tplc="F738C268">
      <w:numFmt w:val="bullet"/>
      <w:lvlText w:val="•"/>
      <w:lvlJc w:val="left"/>
      <w:pPr>
        <w:ind w:left="3364" w:hanging="212"/>
      </w:pPr>
      <w:rPr>
        <w:rFonts w:hint="default"/>
        <w:lang w:val="en-US" w:eastAsia="en-US" w:bidi="ar-SA"/>
      </w:rPr>
    </w:lvl>
    <w:lvl w:ilvl="4" w:tplc="BDCE3774">
      <w:numFmt w:val="bullet"/>
      <w:lvlText w:val="•"/>
      <w:lvlJc w:val="left"/>
      <w:pPr>
        <w:ind w:left="4346" w:hanging="212"/>
      </w:pPr>
      <w:rPr>
        <w:rFonts w:hint="default"/>
        <w:lang w:val="en-US" w:eastAsia="en-US" w:bidi="ar-SA"/>
      </w:rPr>
    </w:lvl>
    <w:lvl w:ilvl="5" w:tplc="D488192A">
      <w:numFmt w:val="bullet"/>
      <w:lvlText w:val="•"/>
      <w:lvlJc w:val="left"/>
      <w:pPr>
        <w:ind w:left="5328" w:hanging="212"/>
      </w:pPr>
      <w:rPr>
        <w:rFonts w:hint="default"/>
        <w:lang w:val="en-US" w:eastAsia="en-US" w:bidi="ar-SA"/>
      </w:rPr>
    </w:lvl>
    <w:lvl w:ilvl="6" w:tplc="B4861A3A">
      <w:numFmt w:val="bullet"/>
      <w:lvlText w:val="•"/>
      <w:lvlJc w:val="left"/>
      <w:pPr>
        <w:ind w:left="6311" w:hanging="212"/>
      </w:pPr>
      <w:rPr>
        <w:rFonts w:hint="default"/>
        <w:lang w:val="en-US" w:eastAsia="en-US" w:bidi="ar-SA"/>
      </w:rPr>
    </w:lvl>
    <w:lvl w:ilvl="7" w:tplc="89562E30">
      <w:numFmt w:val="bullet"/>
      <w:lvlText w:val="•"/>
      <w:lvlJc w:val="left"/>
      <w:pPr>
        <w:ind w:left="7293" w:hanging="212"/>
      </w:pPr>
      <w:rPr>
        <w:rFonts w:hint="default"/>
        <w:lang w:val="en-US" w:eastAsia="en-US" w:bidi="ar-SA"/>
      </w:rPr>
    </w:lvl>
    <w:lvl w:ilvl="8" w:tplc="34FCF3C2">
      <w:numFmt w:val="bullet"/>
      <w:lvlText w:val="•"/>
      <w:lvlJc w:val="left"/>
      <w:pPr>
        <w:ind w:left="8275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53844935"/>
    <w:multiLevelType w:val="hybridMultilevel"/>
    <w:tmpl w:val="B2FAAC50"/>
    <w:lvl w:ilvl="0" w:tplc="FFFFFFFF">
      <w:start w:val="10"/>
      <w:numFmt w:val="decimal"/>
      <w:lvlText w:val="%1."/>
      <w:lvlJc w:val="left"/>
      <w:pPr>
        <w:ind w:left="810" w:hanging="360"/>
      </w:pPr>
      <w:rPr>
        <w:rFonts w:hint="default"/>
        <w:w w:val="105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66B1507"/>
    <w:multiLevelType w:val="hybridMultilevel"/>
    <w:tmpl w:val="E6943A90"/>
    <w:lvl w:ilvl="0" w:tplc="A81E12A6">
      <w:start w:val="9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678C2656"/>
    <w:multiLevelType w:val="hybridMultilevel"/>
    <w:tmpl w:val="699033AE"/>
    <w:lvl w:ilvl="0" w:tplc="EC924112">
      <w:start w:val="10"/>
      <w:numFmt w:val="decimal"/>
      <w:lvlText w:val="%1."/>
      <w:lvlJc w:val="left"/>
      <w:pPr>
        <w:ind w:left="81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542683">
    <w:abstractNumId w:val="1"/>
  </w:num>
  <w:num w:numId="2" w16cid:durableId="1086147814">
    <w:abstractNumId w:val="0"/>
  </w:num>
  <w:num w:numId="3" w16cid:durableId="456685070">
    <w:abstractNumId w:val="3"/>
  </w:num>
  <w:num w:numId="4" w16cid:durableId="1790539826">
    <w:abstractNumId w:val="4"/>
  </w:num>
  <w:num w:numId="5" w16cid:durableId="118282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EE4"/>
    <w:rsid w:val="001417AB"/>
    <w:rsid w:val="00155C58"/>
    <w:rsid w:val="001D3A90"/>
    <w:rsid w:val="0022372D"/>
    <w:rsid w:val="00230A27"/>
    <w:rsid w:val="00234752"/>
    <w:rsid w:val="00263DCD"/>
    <w:rsid w:val="003A6468"/>
    <w:rsid w:val="004228AD"/>
    <w:rsid w:val="0052450E"/>
    <w:rsid w:val="00615592"/>
    <w:rsid w:val="00655356"/>
    <w:rsid w:val="00665C4E"/>
    <w:rsid w:val="006F4B4B"/>
    <w:rsid w:val="00733BC5"/>
    <w:rsid w:val="008E6A93"/>
    <w:rsid w:val="0091772C"/>
    <w:rsid w:val="00943EE4"/>
    <w:rsid w:val="00A845AC"/>
    <w:rsid w:val="00B50A79"/>
    <w:rsid w:val="00CA2839"/>
    <w:rsid w:val="00D0573C"/>
    <w:rsid w:val="00D75892"/>
    <w:rsid w:val="00E568F8"/>
    <w:rsid w:val="00E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2F81"/>
  <w15:docId w15:val="{A947712A-EBD1-40A2-9C41-E4018EC8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9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A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33BC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Jeffcoat</cp:lastModifiedBy>
  <cp:revision>23</cp:revision>
  <cp:lastPrinted>2023-11-13T20:29:00Z</cp:lastPrinted>
  <dcterms:created xsi:type="dcterms:W3CDTF">2023-11-13T20:05:00Z</dcterms:created>
  <dcterms:modified xsi:type="dcterms:W3CDTF">2023-11-13T20:42:00Z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LastSaved">
    <vt:filetime>2022-05-03T00:00:00Z</vt:filetime>
  </property>
</Properties>
</file>