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EB52" w14:textId="77777777" w:rsidR="00D67F65" w:rsidRDefault="00D67F65">
      <w:pPr>
        <w:pStyle w:val="BodyText"/>
        <w:spacing w:before="11"/>
        <w:rPr>
          <w:rFonts w:ascii="Times New Roman"/>
          <w:sz w:val="27"/>
        </w:rPr>
      </w:pPr>
    </w:p>
    <w:p w14:paraId="40A9EB53" w14:textId="77777777" w:rsidR="00D67F65" w:rsidRDefault="00000000">
      <w:pPr>
        <w:pStyle w:val="BodyText"/>
        <w:spacing w:before="94"/>
        <w:ind w:left="263"/>
      </w:pPr>
      <w:r>
        <w:rPr>
          <w:color w:val="2B2B2B"/>
        </w:rPr>
        <w:t>To</w:t>
      </w:r>
      <w:r>
        <w:rPr>
          <w:color w:val="2B2B2B"/>
          <w:spacing w:val="-13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12"/>
        </w:rPr>
        <w:t xml:space="preserve"> </w:t>
      </w:r>
      <w:r>
        <w:rPr>
          <w:color w:val="2B2B2B"/>
        </w:rPr>
        <w:t>Pottsville</w:t>
      </w:r>
      <w:r>
        <w:rPr>
          <w:color w:val="2B2B2B"/>
          <w:spacing w:val="4"/>
        </w:rPr>
        <w:t xml:space="preserve"> </w:t>
      </w:r>
      <w:r>
        <w:rPr>
          <w:color w:val="3B3B3B"/>
        </w:rPr>
        <w:t>Planning</w:t>
      </w:r>
      <w:r>
        <w:rPr>
          <w:color w:val="3B3B3B"/>
          <w:spacing w:val="-9"/>
        </w:rPr>
        <w:t xml:space="preserve"> </w:t>
      </w:r>
      <w:r>
        <w:rPr>
          <w:color w:val="2B2B2B"/>
        </w:rPr>
        <w:t>Commission:</w:t>
      </w:r>
      <w:r>
        <w:rPr>
          <w:color w:val="2B2B2B"/>
          <w:spacing w:val="41"/>
        </w:rPr>
        <w:t xml:space="preserve"> </w:t>
      </w:r>
      <w:r>
        <w:rPr>
          <w:color w:val="AEAEAE"/>
          <w:spacing w:val="-10"/>
          <w:w w:val="95"/>
        </w:rPr>
        <w:t>•</w:t>
      </w:r>
    </w:p>
    <w:p w14:paraId="40A9EB54" w14:textId="77777777" w:rsidR="00D67F65" w:rsidRDefault="00D67F65">
      <w:pPr>
        <w:pStyle w:val="BodyText"/>
        <w:spacing w:before="10"/>
        <w:rPr>
          <w:sz w:val="18"/>
        </w:rPr>
      </w:pPr>
    </w:p>
    <w:p w14:paraId="40A9EB55" w14:textId="79BDAF92" w:rsidR="00D67F65" w:rsidRDefault="00000000">
      <w:pPr>
        <w:pStyle w:val="BodyText"/>
        <w:spacing w:line="304" w:lineRule="auto"/>
        <w:ind w:left="254" w:firstLine="14"/>
      </w:pPr>
      <w:r>
        <w:rPr>
          <w:color w:val="2B2B2B"/>
        </w:rPr>
        <w:t>Application is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hereby made</w:t>
      </w:r>
      <w:r>
        <w:rPr>
          <w:color w:val="2B2B2B"/>
          <w:spacing w:val="-6"/>
        </w:rPr>
        <w:t xml:space="preserve"> </w:t>
      </w:r>
      <w:r>
        <w:rPr>
          <w:color w:val="2B2B2B"/>
        </w:rPr>
        <w:t xml:space="preserve">to </w:t>
      </w:r>
      <w:r>
        <w:rPr>
          <w:color w:val="3B3B3B"/>
        </w:rPr>
        <w:t>the</w:t>
      </w:r>
      <w:r>
        <w:rPr>
          <w:color w:val="3B3B3B"/>
          <w:spacing w:val="-10"/>
        </w:rPr>
        <w:t xml:space="preserve"> </w:t>
      </w:r>
      <w:r>
        <w:rPr>
          <w:color w:val="2B2B2B"/>
        </w:rPr>
        <w:t>City</w:t>
      </w:r>
      <w:r>
        <w:rPr>
          <w:color w:val="2B2B2B"/>
          <w:spacing w:val="-6"/>
        </w:rPr>
        <w:t xml:space="preserve"> </w:t>
      </w:r>
      <w:r w:rsidR="00141E4D">
        <w:rPr>
          <w:color w:val="3B3B3B"/>
        </w:rPr>
        <w:t>Plann</w:t>
      </w:r>
      <w:r w:rsidR="00141E4D">
        <w:rPr>
          <w:color w:val="909090"/>
        </w:rPr>
        <w:t>i</w:t>
      </w:r>
      <w:r w:rsidR="00141E4D">
        <w:rPr>
          <w:color w:val="3B3B3B"/>
        </w:rPr>
        <w:t>ng</w:t>
      </w:r>
      <w:r>
        <w:rPr>
          <w:color w:val="3B3B3B"/>
          <w:spacing w:val="-13"/>
        </w:rPr>
        <w:t xml:space="preserve"> </w:t>
      </w:r>
      <w:r>
        <w:rPr>
          <w:color w:val="2B2B2B"/>
        </w:rPr>
        <w:t>Commission, pursuant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20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9"/>
        </w:rPr>
        <w:t xml:space="preserve"> </w:t>
      </w:r>
      <w:r>
        <w:rPr>
          <w:color w:val="2B2B2B"/>
        </w:rPr>
        <w:t>City</w:t>
      </w:r>
      <w:r>
        <w:rPr>
          <w:color w:val="2B2B2B"/>
          <w:spacing w:val="-12"/>
        </w:rPr>
        <w:t xml:space="preserve"> </w:t>
      </w:r>
      <w:r>
        <w:rPr>
          <w:color w:val="3B3B3B"/>
        </w:rPr>
        <w:t>of Pottsville,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 xml:space="preserve">Arkansas, </w:t>
      </w:r>
      <w:r>
        <w:rPr>
          <w:color w:val="2B2B2B"/>
          <w:w w:val="105"/>
        </w:rPr>
        <w:t>and</w:t>
      </w:r>
      <w:r>
        <w:rPr>
          <w:color w:val="2B2B2B"/>
          <w:spacing w:val="-17"/>
          <w:w w:val="105"/>
        </w:rPr>
        <w:t xml:space="preserve"> </w:t>
      </w:r>
      <w:r>
        <w:rPr>
          <w:color w:val="2B2B2B"/>
          <w:w w:val="105"/>
        </w:rPr>
        <w:t xml:space="preserve">the </w:t>
      </w:r>
      <w:r>
        <w:rPr>
          <w:color w:val="3B3B3B"/>
          <w:w w:val="105"/>
        </w:rPr>
        <w:t>Pottsvi</w:t>
      </w:r>
      <w:r>
        <w:rPr>
          <w:color w:val="131313"/>
          <w:w w:val="105"/>
        </w:rPr>
        <w:t>ll</w:t>
      </w:r>
      <w:r>
        <w:rPr>
          <w:color w:val="2B2B2B"/>
          <w:w w:val="105"/>
        </w:rPr>
        <w:t>e</w:t>
      </w:r>
      <w:r>
        <w:rPr>
          <w:color w:val="2B2B2B"/>
          <w:spacing w:val="-10"/>
          <w:w w:val="105"/>
        </w:rPr>
        <w:t xml:space="preserve"> </w:t>
      </w:r>
      <w:r>
        <w:rPr>
          <w:color w:val="2B2B2B"/>
          <w:w w:val="105"/>
        </w:rPr>
        <w:t>Zoning</w:t>
      </w:r>
      <w:r>
        <w:rPr>
          <w:color w:val="2B2B2B"/>
          <w:spacing w:val="-11"/>
          <w:w w:val="105"/>
        </w:rPr>
        <w:t xml:space="preserve"> </w:t>
      </w:r>
      <w:r>
        <w:rPr>
          <w:color w:val="2B2B2B"/>
          <w:w w:val="105"/>
        </w:rPr>
        <w:t>Ordin</w:t>
      </w:r>
      <w:r w:rsidR="00141E4D">
        <w:rPr>
          <w:color w:val="2B2B2B"/>
          <w:w w:val="105"/>
        </w:rPr>
        <w:t>a</w:t>
      </w:r>
      <w:r>
        <w:rPr>
          <w:color w:val="2B2B2B"/>
          <w:w w:val="105"/>
        </w:rPr>
        <w:t>nce</w:t>
      </w:r>
      <w:r>
        <w:rPr>
          <w:color w:val="2B2B2B"/>
          <w:spacing w:val="-2"/>
          <w:w w:val="105"/>
        </w:rPr>
        <w:t xml:space="preserve"> </w:t>
      </w:r>
      <w:r>
        <w:rPr>
          <w:color w:val="3B3B3B"/>
          <w:w w:val="105"/>
        </w:rPr>
        <w:t>No.</w:t>
      </w:r>
      <w:r>
        <w:rPr>
          <w:color w:val="3B3B3B"/>
          <w:spacing w:val="-20"/>
          <w:w w:val="105"/>
        </w:rPr>
        <w:t xml:space="preserve"> </w:t>
      </w:r>
      <w:r>
        <w:rPr>
          <w:color w:val="2B2B2B"/>
          <w:w w:val="105"/>
        </w:rPr>
        <w:t>94-3,</w:t>
      </w:r>
      <w:r>
        <w:rPr>
          <w:color w:val="2B2B2B"/>
          <w:spacing w:val="-14"/>
          <w:w w:val="105"/>
        </w:rPr>
        <w:t xml:space="preserve"> </w:t>
      </w:r>
      <w:r>
        <w:rPr>
          <w:color w:val="2B2B2B"/>
          <w:w w:val="105"/>
        </w:rPr>
        <w:t>petitioning</w:t>
      </w:r>
      <w:r>
        <w:rPr>
          <w:color w:val="2B2B2B"/>
          <w:spacing w:val="-6"/>
          <w:w w:val="105"/>
        </w:rPr>
        <w:t xml:space="preserve"> </w:t>
      </w:r>
      <w:r>
        <w:rPr>
          <w:color w:val="3B3B3B"/>
          <w:w w:val="105"/>
        </w:rPr>
        <w:t>for a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special use</w:t>
      </w:r>
      <w:r>
        <w:rPr>
          <w:color w:val="3B3B3B"/>
          <w:spacing w:val="-5"/>
          <w:w w:val="105"/>
        </w:rPr>
        <w:t xml:space="preserve"> </w:t>
      </w:r>
      <w:r>
        <w:rPr>
          <w:color w:val="2B2B2B"/>
          <w:w w:val="105"/>
        </w:rPr>
        <w:t>permit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for the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following described area:</w:t>
      </w:r>
    </w:p>
    <w:p w14:paraId="40A9EB56" w14:textId="77777777" w:rsidR="00D67F65" w:rsidRDefault="00000000">
      <w:pPr>
        <w:pStyle w:val="ListParagraph"/>
        <w:numPr>
          <w:ilvl w:val="0"/>
          <w:numId w:val="2"/>
        </w:numPr>
        <w:tabs>
          <w:tab w:val="left" w:pos="475"/>
        </w:tabs>
        <w:spacing w:before="155"/>
        <w:ind w:left="475" w:hanging="236"/>
        <w:rPr>
          <w:sz w:val="20"/>
        </w:rPr>
      </w:pPr>
      <w:r>
        <w:rPr>
          <w:color w:val="2B2B2B"/>
          <w:spacing w:val="-2"/>
          <w:sz w:val="20"/>
        </w:rPr>
        <w:t>Please</w:t>
      </w:r>
      <w:r>
        <w:rPr>
          <w:color w:val="2B2B2B"/>
          <w:spacing w:val="4"/>
          <w:sz w:val="20"/>
        </w:rPr>
        <w:t xml:space="preserve"> </w:t>
      </w:r>
      <w:r>
        <w:rPr>
          <w:color w:val="3B3B3B"/>
          <w:spacing w:val="-2"/>
          <w:sz w:val="20"/>
        </w:rPr>
        <w:t>attach</w:t>
      </w:r>
      <w:r>
        <w:rPr>
          <w:color w:val="3B3B3B"/>
          <w:spacing w:val="-12"/>
          <w:sz w:val="20"/>
        </w:rPr>
        <w:t xml:space="preserve"> </w:t>
      </w:r>
      <w:r>
        <w:rPr>
          <w:color w:val="2B2B2B"/>
          <w:spacing w:val="-2"/>
          <w:sz w:val="20"/>
        </w:rPr>
        <w:t>legal</w:t>
      </w:r>
      <w:r>
        <w:rPr>
          <w:color w:val="2B2B2B"/>
          <w:spacing w:val="-3"/>
          <w:sz w:val="20"/>
        </w:rPr>
        <w:t xml:space="preserve"> </w:t>
      </w:r>
      <w:r>
        <w:rPr>
          <w:color w:val="2B2B2B"/>
          <w:spacing w:val="-2"/>
          <w:sz w:val="20"/>
        </w:rPr>
        <w:t>description:</w:t>
      </w:r>
    </w:p>
    <w:p w14:paraId="40A9EB57" w14:textId="77777777" w:rsidR="00D67F65" w:rsidRDefault="00D67F65">
      <w:pPr>
        <w:pStyle w:val="BodyText"/>
        <w:spacing w:before="7"/>
        <w:rPr>
          <w:sz w:val="17"/>
        </w:rPr>
      </w:pPr>
    </w:p>
    <w:p w14:paraId="40A9EB58" w14:textId="533CBFB5" w:rsidR="00D67F65" w:rsidRDefault="00000000">
      <w:pPr>
        <w:pStyle w:val="ListParagraph"/>
        <w:numPr>
          <w:ilvl w:val="0"/>
          <w:numId w:val="2"/>
        </w:numPr>
        <w:tabs>
          <w:tab w:val="left" w:pos="460"/>
          <w:tab w:val="left" w:pos="9622"/>
        </w:tabs>
        <w:spacing w:before="1"/>
        <w:ind w:left="460" w:hanging="212"/>
        <w:rPr>
          <w:sz w:val="20"/>
        </w:rPr>
      </w:pPr>
      <w:r>
        <w:rPr>
          <w:color w:val="2B2B2B"/>
          <w:sz w:val="20"/>
        </w:rPr>
        <w:t>Name</w:t>
      </w:r>
      <w:r>
        <w:rPr>
          <w:color w:val="2B2B2B"/>
          <w:spacing w:val="-10"/>
          <w:sz w:val="20"/>
        </w:rPr>
        <w:t xml:space="preserve"> </w:t>
      </w:r>
      <w:r>
        <w:rPr>
          <w:color w:val="3B3B3B"/>
          <w:sz w:val="20"/>
        </w:rPr>
        <w:t>of</w:t>
      </w:r>
      <w:r>
        <w:rPr>
          <w:color w:val="3B3B3B"/>
          <w:spacing w:val="26"/>
          <w:sz w:val="20"/>
        </w:rPr>
        <w:t xml:space="preserve"> </w:t>
      </w:r>
      <w:r>
        <w:rPr>
          <w:color w:val="2B2B2B"/>
          <w:sz w:val="20"/>
        </w:rPr>
        <w:t>Property</w:t>
      </w:r>
      <w:r>
        <w:rPr>
          <w:color w:val="2B2B2B"/>
          <w:spacing w:val="4"/>
          <w:sz w:val="20"/>
        </w:rPr>
        <w:t xml:space="preserve"> </w:t>
      </w:r>
      <w:r>
        <w:rPr>
          <w:color w:val="2B2B2B"/>
          <w:spacing w:val="-2"/>
          <w:sz w:val="20"/>
        </w:rPr>
        <w:t>Owner:</w:t>
      </w:r>
      <w:r>
        <w:rPr>
          <w:color w:val="2B2B2B"/>
          <w:sz w:val="20"/>
          <w:u w:val="single" w:color="2A2A2A"/>
        </w:rPr>
        <w:tab/>
      </w:r>
    </w:p>
    <w:p w14:paraId="40A9EB59" w14:textId="77777777" w:rsidR="00D67F65" w:rsidRDefault="00D67F65">
      <w:pPr>
        <w:pStyle w:val="BodyText"/>
        <w:spacing w:before="4"/>
        <w:rPr>
          <w:sz w:val="21"/>
        </w:rPr>
      </w:pPr>
    </w:p>
    <w:p w14:paraId="40A9EB5A" w14:textId="77777777" w:rsidR="00D67F65" w:rsidRDefault="00000000">
      <w:pPr>
        <w:pStyle w:val="ListParagraph"/>
        <w:numPr>
          <w:ilvl w:val="0"/>
          <w:numId w:val="2"/>
        </w:numPr>
        <w:tabs>
          <w:tab w:val="left" w:pos="445"/>
          <w:tab w:val="left" w:pos="9637"/>
        </w:tabs>
        <w:ind w:left="445" w:hanging="207"/>
        <w:rPr>
          <w:sz w:val="20"/>
        </w:rPr>
      </w:pPr>
      <w:r>
        <w:rPr>
          <w:color w:val="2B2B2B"/>
          <w:sz w:val="20"/>
        </w:rPr>
        <w:t>Street</w:t>
      </w:r>
      <w:r>
        <w:rPr>
          <w:color w:val="2B2B2B"/>
          <w:spacing w:val="13"/>
          <w:sz w:val="20"/>
        </w:rPr>
        <w:t xml:space="preserve"> </w:t>
      </w:r>
      <w:r>
        <w:rPr>
          <w:color w:val="3B3B3B"/>
          <w:spacing w:val="-2"/>
          <w:sz w:val="20"/>
        </w:rPr>
        <w:t>Address:</w:t>
      </w:r>
      <w:r>
        <w:rPr>
          <w:color w:val="3B3B3B"/>
          <w:sz w:val="20"/>
          <w:u w:val="single" w:color="2A2A2A"/>
        </w:rPr>
        <w:tab/>
      </w:r>
    </w:p>
    <w:p w14:paraId="40A9EB5B" w14:textId="77777777" w:rsidR="00D67F65" w:rsidRDefault="00D67F65">
      <w:pPr>
        <w:pStyle w:val="BodyText"/>
        <w:spacing w:before="7"/>
        <w:rPr>
          <w:sz w:val="22"/>
        </w:rPr>
      </w:pPr>
    </w:p>
    <w:p w14:paraId="40A9EB5C" w14:textId="3AD2754C" w:rsidR="00D67F65" w:rsidRDefault="00000000">
      <w:pPr>
        <w:pStyle w:val="ListParagraph"/>
        <w:numPr>
          <w:ilvl w:val="0"/>
          <w:numId w:val="2"/>
        </w:numPr>
        <w:tabs>
          <w:tab w:val="left" w:pos="442"/>
          <w:tab w:val="left" w:pos="9024"/>
          <w:tab w:val="left" w:pos="9494"/>
        </w:tabs>
        <w:ind w:left="442" w:hanging="213"/>
        <w:rPr>
          <w:sz w:val="20"/>
        </w:rPr>
      </w:pPr>
      <w:r>
        <w:rPr>
          <w:color w:val="2B2B2B"/>
          <w:sz w:val="20"/>
        </w:rPr>
        <w:t>It</w:t>
      </w:r>
      <w:r>
        <w:rPr>
          <w:color w:val="2B2B2B"/>
          <w:spacing w:val="16"/>
          <w:sz w:val="20"/>
        </w:rPr>
        <w:t xml:space="preserve"> </w:t>
      </w:r>
      <w:r>
        <w:rPr>
          <w:color w:val="3B3B3B"/>
          <w:sz w:val="20"/>
        </w:rPr>
        <w:t>is</w:t>
      </w:r>
      <w:r>
        <w:rPr>
          <w:color w:val="3B3B3B"/>
          <w:spacing w:val="-16"/>
          <w:sz w:val="20"/>
        </w:rPr>
        <w:t xml:space="preserve"> </w:t>
      </w:r>
      <w:r>
        <w:rPr>
          <w:color w:val="2B2B2B"/>
          <w:sz w:val="20"/>
        </w:rPr>
        <w:t>desired</w:t>
      </w:r>
      <w:r>
        <w:rPr>
          <w:color w:val="2B2B2B"/>
          <w:spacing w:val="-6"/>
          <w:sz w:val="20"/>
        </w:rPr>
        <w:t xml:space="preserve"> </w:t>
      </w:r>
      <w:r>
        <w:rPr>
          <w:color w:val="3B3B3B"/>
          <w:sz w:val="20"/>
        </w:rPr>
        <w:t>that</w:t>
      </w:r>
      <w:r>
        <w:rPr>
          <w:color w:val="3B3B3B"/>
          <w:spacing w:val="-5"/>
          <w:sz w:val="20"/>
        </w:rPr>
        <w:t xml:space="preserve"> </w:t>
      </w:r>
      <w:r>
        <w:rPr>
          <w:color w:val="2B2B2B"/>
          <w:sz w:val="20"/>
        </w:rPr>
        <w:t>a</w:t>
      </w:r>
      <w:r>
        <w:rPr>
          <w:color w:val="2B2B2B"/>
          <w:spacing w:val="-15"/>
          <w:sz w:val="20"/>
        </w:rPr>
        <w:t xml:space="preserve"> </w:t>
      </w:r>
      <w:r>
        <w:rPr>
          <w:color w:val="2B2B2B"/>
          <w:sz w:val="20"/>
        </w:rPr>
        <w:t>special</w:t>
      </w:r>
      <w:r>
        <w:rPr>
          <w:color w:val="2B2B2B"/>
          <w:spacing w:val="-4"/>
          <w:sz w:val="20"/>
        </w:rPr>
        <w:t xml:space="preserve"> </w:t>
      </w:r>
      <w:r>
        <w:rPr>
          <w:color w:val="3B3B3B"/>
          <w:sz w:val="20"/>
        </w:rPr>
        <w:t>use</w:t>
      </w:r>
      <w:r>
        <w:rPr>
          <w:color w:val="3B3B3B"/>
          <w:spacing w:val="-10"/>
          <w:sz w:val="20"/>
        </w:rPr>
        <w:t xml:space="preserve"> </w:t>
      </w:r>
      <w:r>
        <w:rPr>
          <w:color w:val="3B3B3B"/>
          <w:sz w:val="20"/>
        </w:rPr>
        <w:t>permit</w:t>
      </w:r>
      <w:r>
        <w:rPr>
          <w:color w:val="3B3B3B"/>
          <w:spacing w:val="-1"/>
          <w:sz w:val="20"/>
        </w:rPr>
        <w:t xml:space="preserve"> </w:t>
      </w:r>
      <w:r>
        <w:rPr>
          <w:color w:val="2B2B2B"/>
          <w:sz w:val="20"/>
        </w:rPr>
        <w:t>be</w:t>
      </w:r>
      <w:r>
        <w:rPr>
          <w:color w:val="2B2B2B"/>
          <w:spacing w:val="-14"/>
          <w:sz w:val="20"/>
        </w:rPr>
        <w:t xml:space="preserve"> </w:t>
      </w:r>
      <w:r>
        <w:rPr>
          <w:color w:val="3B3B3B"/>
          <w:sz w:val="20"/>
        </w:rPr>
        <w:t>issued</w:t>
      </w:r>
      <w:r>
        <w:rPr>
          <w:color w:val="3B3B3B"/>
          <w:spacing w:val="-2"/>
          <w:sz w:val="20"/>
        </w:rPr>
        <w:t xml:space="preserve"> </w:t>
      </w:r>
      <w:r>
        <w:rPr>
          <w:color w:val="3B3B3B"/>
          <w:sz w:val="20"/>
        </w:rPr>
        <w:t>for</w:t>
      </w:r>
      <w:r>
        <w:rPr>
          <w:color w:val="3B3B3B"/>
          <w:spacing w:val="33"/>
          <w:sz w:val="20"/>
        </w:rPr>
        <w:t xml:space="preserve"> </w:t>
      </w:r>
      <w:r>
        <w:rPr>
          <w:color w:val="2B2B2B"/>
          <w:sz w:val="20"/>
        </w:rPr>
        <w:t>the</w:t>
      </w:r>
      <w:r>
        <w:rPr>
          <w:color w:val="2B2B2B"/>
          <w:spacing w:val="-6"/>
          <w:sz w:val="20"/>
        </w:rPr>
        <w:t xml:space="preserve"> </w:t>
      </w:r>
      <w:r>
        <w:rPr>
          <w:color w:val="2B2B2B"/>
          <w:sz w:val="20"/>
        </w:rPr>
        <w:t>area</w:t>
      </w:r>
      <w:r>
        <w:rPr>
          <w:color w:val="2B2B2B"/>
          <w:spacing w:val="6"/>
          <w:sz w:val="20"/>
        </w:rPr>
        <w:t xml:space="preserve"> </w:t>
      </w:r>
      <w:r>
        <w:rPr>
          <w:color w:val="3B3B3B"/>
          <w:sz w:val="20"/>
        </w:rPr>
        <w:t>described</w:t>
      </w:r>
      <w:r>
        <w:rPr>
          <w:color w:val="3B3B3B"/>
          <w:spacing w:val="9"/>
          <w:sz w:val="20"/>
        </w:rPr>
        <w:t xml:space="preserve"> </w:t>
      </w:r>
      <w:r>
        <w:rPr>
          <w:color w:val="2B2B2B"/>
          <w:sz w:val="20"/>
        </w:rPr>
        <w:t>above</w:t>
      </w:r>
      <w:r>
        <w:rPr>
          <w:color w:val="2B2B2B"/>
          <w:spacing w:val="10"/>
          <w:sz w:val="20"/>
        </w:rPr>
        <w:t xml:space="preserve"> </w:t>
      </w:r>
      <w:r>
        <w:rPr>
          <w:color w:val="2B2B2B"/>
          <w:sz w:val="20"/>
        </w:rPr>
        <w:t>which</w:t>
      </w:r>
      <w:r>
        <w:rPr>
          <w:color w:val="2B2B2B"/>
          <w:spacing w:val="4"/>
          <w:sz w:val="20"/>
        </w:rPr>
        <w:t xml:space="preserve"> </w:t>
      </w:r>
      <w:r>
        <w:rPr>
          <w:color w:val="2B2B2B"/>
          <w:sz w:val="20"/>
        </w:rPr>
        <w:t>is</w:t>
      </w:r>
      <w:r>
        <w:rPr>
          <w:color w:val="2B2B2B"/>
          <w:spacing w:val="-4"/>
          <w:sz w:val="20"/>
        </w:rPr>
        <w:t xml:space="preserve"> </w:t>
      </w:r>
      <w:r>
        <w:rPr>
          <w:color w:val="3B3B3B"/>
          <w:spacing w:val="-2"/>
          <w:sz w:val="20"/>
        </w:rPr>
        <w:t>zoned</w:t>
      </w:r>
      <w:r w:rsidR="00141E4D">
        <w:rPr>
          <w:color w:val="3B3B3B"/>
          <w:sz w:val="20"/>
          <w:u w:val="single" w:color="2A2A2A"/>
        </w:rPr>
        <w:t xml:space="preserve">             </w:t>
      </w:r>
    </w:p>
    <w:p w14:paraId="40A9EB5D" w14:textId="77777777" w:rsidR="00D67F65" w:rsidRDefault="00D67F65">
      <w:pPr>
        <w:pStyle w:val="BodyText"/>
        <w:spacing w:before="3"/>
        <w:rPr>
          <w:sz w:val="18"/>
        </w:rPr>
      </w:pPr>
    </w:p>
    <w:p w14:paraId="40A9EB5E" w14:textId="77777777" w:rsidR="00D67F65" w:rsidRDefault="00000000">
      <w:pPr>
        <w:pStyle w:val="ListParagraph"/>
        <w:numPr>
          <w:ilvl w:val="0"/>
          <w:numId w:val="2"/>
        </w:numPr>
        <w:tabs>
          <w:tab w:val="left" w:pos="445"/>
          <w:tab w:val="left" w:pos="9471"/>
        </w:tabs>
        <w:spacing w:before="0"/>
        <w:ind w:left="445" w:hanging="222"/>
        <w:rPr>
          <w:sz w:val="20"/>
        </w:rPr>
      </w:pPr>
      <w:r>
        <w:rPr>
          <w:color w:val="2B2B2B"/>
          <w:sz w:val="20"/>
        </w:rPr>
        <w:t>Present</w:t>
      </w:r>
      <w:r>
        <w:rPr>
          <w:color w:val="2B2B2B"/>
          <w:spacing w:val="-9"/>
          <w:sz w:val="20"/>
        </w:rPr>
        <w:t xml:space="preserve"> </w:t>
      </w:r>
      <w:r>
        <w:rPr>
          <w:color w:val="2B2B2B"/>
          <w:sz w:val="20"/>
        </w:rPr>
        <w:t>Use</w:t>
      </w:r>
      <w:r>
        <w:rPr>
          <w:color w:val="2B2B2B"/>
          <w:spacing w:val="-13"/>
          <w:sz w:val="20"/>
        </w:rPr>
        <w:t xml:space="preserve"> </w:t>
      </w:r>
      <w:r>
        <w:rPr>
          <w:color w:val="2B2B2B"/>
          <w:sz w:val="20"/>
        </w:rPr>
        <w:t>of Property:</w:t>
      </w:r>
      <w:r>
        <w:rPr>
          <w:color w:val="2B2B2B"/>
          <w:spacing w:val="-8"/>
          <w:sz w:val="20"/>
        </w:rPr>
        <w:t xml:space="preserve"> </w:t>
      </w:r>
      <w:r>
        <w:rPr>
          <w:color w:val="2B2B2B"/>
          <w:sz w:val="20"/>
          <w:u w:val="single" w:color="121212"/>
        </w:rPr>
        <w:tab/>
      </w:r>
    </w:p>
    <w:p w14:paraId="40A9EB5F" w14:textId="77777777" w:rsidR="00D67F65" w:rsidRDefault="00D67F65">
      <w:pPr>
        <w:pStyle w:val="BodyText"/>
        <w:rPr>
          <w:sz w:val="12"/>
        </w:rPr>
      </w:pPr>
    </w:p>
    <w:p w14:paraId="40A9EB60" w14:textId="77777777" w:rsidR="00D67F65" w:rsidRDefault="00000000">
      <w:pPr>
        <w:pStyle w:val="ListParagraph"/>
        <w:numPr>
          <w:ilvl w:val="0"/>
          <w:numId w:val="2"/>
        </w:numPr>
        <w:tabs>
          <w:tab w:val="left" w:pos="438"/>
          <w:tab w:val="left" w:pos="9708"/>
        </w:tabs>
        <w:ind w:left="438" w:hanging="214"/>
        <w:rPr>
          <w:sz w:val="20"/>
        </w:rPr>
      </w:pPr>
      <w:r>
        <w:rPr>
          <w:color w:val="2B2B2B"/>
          <w:spacing w:val="-2"/>
          <w:sz w:val="20"/>
        </w:rPr>
        <w:t>Desired</w:t>
      </w:r>
      <w:r>
        <w:rPr>
          <w:color w:val="2B2B2B"/>
          <w:spacing w:val="-7"/>
          <w:sz w:val="20"/>
        </w:rPr>
        <w:t xml:space="preserve"> </w:t>
      </w:r>
      <w:r>
        <w:rPr>
          <w:color w:val="2B2B2B"/>
          <w:spacing w:val="-2"/>
          <w:sz w:val="20"/>
        </w:rPr>
        <w:t>Use</w:t>
      </w:r>
      <w:r>
        <w:rPr>
          <w:color w:val="2B2B2B"/>
          <w:spacing w:val="-10"/>
          <w:sz w:val="20"/>
        </w:rPr>
        <w:t xml:space="preserve"> </w:t>
      </w:r>
      <w:r>
        <w:rPr>
          <w:color w:val="3B3B3B"/>
          <w:spacing w:val="-2"/>
          <w:sz w:val="20"/>
        </w:rPr>
        <w:t>of</w:t>
      </w:r>
      <w:r>
        <w:rPr>
          <w:color w:val="3B3B3B"/>
          <w:spacing w:val="19"/>
          <w:sz w:val="20"/>
        </w:rPr>
        <w:t xml:space="preserve"> </w:t>
      </w:r>
      <w:r>
        <w:rPr>
          <w:color w:val="2B2B2B"/>
          <w:spacing w:val="-2"/>
          <w:sz w:val="20"/>
        </w:rPr>
        <w:t>Property:</w:t>
      </w:r>
      <w:r>
        <w:rPr>
          <w:color w:val="2B2B2B"/>
          <w:spacing w:val="-5"/>
          <w:sz w:val="20"/>
        </w:rPr>
        <w:t xml:space="preserve"> </w:t>
      </w:r>
      <w:r>
        <w:rPr>
          <w:color w:val="2B2B2B"/>
          <w:sz w:val="20"/>
          <w:u w:val="single" w:color="2A2A2A"/>
        </w:rPr>
        <w:tab/>
      </w:r>
    </w:p>
    <w:p w14:paraId="40A9EB61" w14:textId="77777777" w:rsidR="00D67F65" w:rsidRDefault="00D67F65">
      <w:pPr>
        <w:pStyle w:val="BodyText"/>
        <w:spacing w:before="3"/>
        <w:rPr>
          <w:sz w:val="13"/>
        </w:rPr>
      </w:pPr>
    </w:p>
    <w:p w14:paraId="40A9EB62" w14:textId="433E834A" w:rsidR="00D67F65" w:rsidRDefault="00000000">
      <w:pPr>
        <w:pStyle w:val="BodyText"/>
        <w:tabs>
          <w:tab w:val="left" w:pos="9449"/>
        </w:tabs>
        <w:spacing w:before="94" w:line="405" w:lineRule="auto"/>
        <w:ind w:left="211" w:right="368" w:hanging="3"/>
      </w:pPr>
      <w:r>
        <w:rPr>
          <w:color w:val="2B2B2B"/>
          <w:w w:val="120"/>
        </w:rPr>
        <w:t>7</w:t>
      </w:r>
      <w:r w:rsidR="00B607A1">
        <w:rPr>
          <w:color w:val="2B2B2B"/>
          <w:w w:val="120"/>
        </w:rPr>
        <w:t>.T</w:t>
      </w:r>
      <w:r>
        <w:rPr>
          <w:color w:val="2B2B2B"/>
          <w:w w:val="120"/>
        </w:rPr>
        <w:t>here</w:t>
      </w:r>
      <w:r>
        <w:rPr>
          <w:color w:val="2B2B2B"/>
          <w:spacing w:val="-17"/>
          <w:w w:val="120"/>
        </w:rPr>
        <w:t xml:space="preserve"> </w:t>
      </w:r>
      <w:r>
        <w:rPr>
          <w:color w:val="2B2B2B"/>
          <w:w w:val="105"/>
        </w:rPr>
        <w:t>are/There</w:t>
      </w:r>
      <w:r>
        <w:rPr>
          <w:color w:val="2B2B2B"/>
          <w:spacing w:val="-15"/>
          <w:w w:val="105"/>
        </w:rPr>
        <w:t xml:space="preserve"> </w:t>
      </w:r>
      <w:r>
        <w:rPr>
          <w:color w:val="3B3B3B"/>
          <w:w w:val="105"/>
        </w:rPr>
        <w:t>are</w:t>
      </w:r>
      <w:r>
        <w:rPr>
          <w:color w:val="3B3B3B"/>
          <w:spacing w:val="-14"/>
          <w:w w:val="105"/>
        </w:rPr>
        <w:t xml:space="preserve"> </w:t>
      </w:r>
      <w:r>
        <w:rPr>
          <w:color w:val="2B2B2B"/>
          <w:w w:val="105"/>
        </w:rPr>
        <w:t>no</w:t>
      </w:r>
      <w:r>
        <w:rPr>
          <w:color w:val="2B2B2B"/>
          <w:spacing w:val="-13"/>
          <w:w w:val="105"/>
        </w:rPr>
        <w:t xml:space="preserve"> </w:t>
      </w:r>
      <w:r>
        <w:rPr>
          <w:color w:val="3B3B3B"/>
          <w:w w:val="105"/>
        </w:rPr>
        <w:t>deed</w:t>
      </w:r>
      <w:r>
        <w:rPr>
          <w:color w:val="3B3B3B"/>
          <w:spacing w:val="-20"/>
          <w:w w:val="105"/>
        </w:rPr>
        <w:t xml:space="preserve"> </w:t>
      </w:r>
      <w:r>
        <w:rPr>
          <w:color w:val="2B2B2B"/>
          <w:w w:val="105"/>
        </w:rPr>
        <w:t>restrictions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pertaining</w:t>
      </w:r>
      <w:r>
        <w:rPr>
          <w:color w:val="2B2B2B"/>
          <w:spacing w:val="-13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-1"/>
          <w:w w:val="105"/>
        </w:rPr>
        <w:t xml:space="preserve"> </w:t>
      </w:r>
      <w:r>
        <w:rPr>
          <w:color w:val="3B3B3B"/>
          <w:w w:val="105"/>
        </w:rPr>
        <w:t>use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3"/>
          <w:w w:val="105"/>
        </w:rPr>
        <w:t xml:space="preserve"> </w:t>
      </w:r>
      <w:r>
        <w:rPr>
          <w:color w:val="2B2B2B"/>
          <w:w w:val="105"/>
        </w:rPr>
        <w:t>this</w:t>
      </w:r>
      <w:r>
        <w:rPr>
          <w:color w:val="2B2B2B"/>
          <w:spacing w:val="-16"/>
          <w:w w:val="105"/>
        </w:rPr>
        <w:t xml:space="preserve"> </w:t>
      </w:r>
      <w:r>
        <w:rPr>
          <w:color w:val="2B2B2B"/>
          <w:w w:val="105"/>
        </w:rPr>
        <w:t>property.</w:t>
      </w:r>
      <w:r>
        <w:rPr>
          <w:color w:val="2B2B2B"/>
          <w:spacing w:val="-15"/>
          <w:w w:val="105"/>
        </w:rPr>
        <w:t xml:space="preserve"> </w:t>
      </w:r>
      <w:r>
        <w:rPr>
          <w:color w:val="3B3B3B"/>
          <w:w w:val="105"/>
        </w:rPr>
        <w:t>Any</w:t>
      </w:r>
      <w:r>
        <w:rPr>
          <w:color w:val="3B3B3B"/>
          <w:spacing w:val="-14"/>
          <w:w w:val="105"/>
        </w:rPr>
        <w:t xml:space="preserve"> </w:t>
      </w:r>
      <w:r>
        <w:rPr>
          <w:color w:val="2B2B2B"/>
          <w:w w:val="105"/>
        </w:rPr>
        <w:t>restrictions</w:t>
      </w:r>
      <w:r>
        <w:rPr>
          <w:color w:val="2B2B2B"/>
          <w:spacing w:val="-15"/>
          <w:w w:val="105"/>
        </w:rPr>
        <w:t xml:space="preserve"> </w:t>
      </w:r>
      <w:r>
        <w:rPr>
          <w:color w:val="2B2B2B"/>
          <w:w w:val="105"/>
        </w:rPr>
        <w:t xml:space="preserve">are </w:t>
      </w:r>
      <w:r>
        <w:rPr>
          <w:color w:val="2B2B2B"/>
          <w:spacing w:val="-2"/>
          <w:w w:val="105"/>
        </w:rPr>
        <w:t>described.,</w:t>
      </w:r>
      <w:r>
        <w:rPr>
          <w:color w:val="2B2B2B"/>
          <w:u w:val="single" w:color="121212"/>
        </w:rPr>
        <w:tab/>
      </w:r>
    </w:p>
    <w:p w14:paraId="40A9EB63" w14:textId="77777777" w:rsidR="00D67F65" w:rsidRDefault="00000000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A9EBB6" wp14:editId="40A9EBB7">
                <wp:simplePos x="0" y="0"/>
                <wp:positionH relativeFrom="page">
                  <wp:posOffset>907385</wp:posOffset>
                </wp:positionH>
                <wp:positionV relativeFrom="paragraph">
                  <wp:posOffset>147613</wp:posOffset>
                </wp:positionV>
                <wp:extent cx="595820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8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8205">
                              <a:moveTo>
                                <a:pt x="0" y="0"/>
                              </a:moveTo>
                              <a:lnTo>
                                <a:pt x="5957585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8D8E2" id="Graphic 2" o:spid="_x0000_s1026" style="position:absolute;margin-left:71.45pt;margin-top:11.6pt;width:469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8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HfFAIAAFsEAAAOAAAAZHJzL2Uyb0RvYy54bWysVE1v2zAMvQ/YfxB0X+wESD+MOMXQoMOA&#10;oivQDDsrshwbk0WNVOLk34+S4yTrbsN8ECiRIt/jo7x4OHRW7A1SC66U00kuhXEaqtZtS/l9/fTp&#10;TgoKylXKgjOlPBqSD8uPHxa9L8wMGrCVQcFJHBW9L2UTgi+yjHRjOkUT8MaxswbsVOAtbrMKVc/Z&#10;O5vN8vwm6wErj6ANEZ+uBqdcpvx1bXT4VtdkgrClZGwhrZjWTVyz5UIVW1S+afUJhvoHFJ1qHRc9&#10;p1qpoMQO279Sda1GIKjDREOXQV232iQOzGaav2Pz1ihvEhduDvlzm+j/pdUv+zf/ihE6+WfQP4k7&#10;kvWeirMnbugUc6ixi7EMXBxSF4/nLppDEJoP5/fzu1k+l0Kzbzq7TU3OVDHe1TsKXwykPGr/TGHQ&#10;oBot1YyWPrjRRFYyamiThkEK1hClYA03g4ZehXgvgoum6C9A4lkHe7OG5A3vkDO0i9e66yimcju/&#10;YyojS44dItiIZbhXg5FKs31NzrqI4n56k6fRILBt9dRaG1EQbjePFsVexcFMX+TBGf4I80hhpagZ&#10;4pLrFGbdSadBmijSBqrjK4qep7mU9Gun0Ehhvzoelzj6o4GjsRkNDPYR0gNJDeKa68MPhV7E8qUM&#10;rOwLjMOoilG0SP0cG286+LwLULdR0TRDA6LThic4ETy9tvhErvcp6vJPWP4GAAD//wMAUEsDBBQA&#10;BgAIAAAAIQBgdBJG3wAAAAoBAAAPAAAAZHJzL2Rvd25yZXYueG1sTI/NTsMwEITvSLyDtUjcqJNQ&#10;oTbEqfhRTxwQbaVe3XhJQuN1ZLtN6NOzOZXbzu5o9ptiNdpOnNGH1pGCdJaAQKqcaalWsNuuHxYg&#10;QtRkdOcIFfxigFV5e1Po3LiBvvC8ibXgEAq5VtDE2OdShqpBq8PM9Uh8+3be6sjS19J4PXC47WSW&#10;JE/S6pb4Q6N7fGuwOm5OVsE+3Xq/X16Gn+OwvrzuEvn+0X4qdX83vjyDiDjGqxkmfEaHkpkO7kQm&#10;iI71PFuyVUH2mIGYDMki5ekwbeYgy0L+r1D+AQAA//8DAFBLAQItABQABgAIAAAAIQC2gziS/gAA&#10;AOEBAAATAAAAAAAAAAAAAAAAAAAAAABbQ29udGVudF9UeXBlc10ueG1sUEsBAi0AFAAGAAgAAAAh&#10;ADj9If/WAAAAlAEAAAsAAAAAAAAAAAAAAAAALwEAAF9yZWxzLy5yZWxzUEsBAi0AFAAGAAgAAAAh&#10;ABl5gd8UAgAAWwQAAA4AAAAAAAAAAAAAAAAALgIAAGRycy9lMm9Eb2MueG1sUEsBAi0AFAAGAAgA&#10;AAAhAGB0EkbfAAAACgEAAA8AAAAAAAAAAAAAAAAAbgQAAGRycy9kb3ducmV2LnhtbFBLBQYAAAAA&#10;BAAEAPMAAAB6BQAAAAA=&#10;" path="m,l5957585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40A9EB64" w14:textId="77777777" w:rsidR="00D67F65" w:rsidRDefault="00D67F65">
      <w:pPr>
        <w:pStyle w:val="BodyText"/>
        <w:spacing w:before="10"/>
        <w:rPr>
          <w:sz w:val="21"/>
        </w:rPr>
      </w:pPr>
    </w:p>
    <w:p w14:paraId="40A9EB65" w14:textId="77777777" w:rsidR="00D67F65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line="300" w:lineRule="auto"/>
        <w:ind w:right="200" w:firstLine="4"/>
        <w:jc w:val="left"/>
        <w:rPr>
          <w:color w:val="2B2B2B"/>
          <w:sz w:val="20"/>
        </w:rPr>
      </w:pPr>
      <w:r>
        <w:rPr>
          <w:color w:val="3B3B3B"/>
          <w:w w:val="105"/>
          <w:sz w:val="20"/>
        </w:rPr>
        <w:t>A</w:t>
      </w:r>
      <w:r>
        <w:rPr>
          <w:color w:val="3B3B3B"/>
          <w:spacing w:val="-18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statement</w:t>
      </w:r>
      <w:r>
        <w:rPr>
          <w:color w:val="2B2B2B"/>
          <w:spacing w:val="-1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and</w:t>
      </w:r>
      <w:r>
        <w:rPr>
          <w:color w:val="2B2B2B"/>
          <w:spacing w:val="-1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diagram</w:t>
      </w:r>
      <w:r>
        <w:rPr>
          <w:color w:val="3B3B3B"/>
          <w:spacing w:val="-1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explaining</w:t>
      </w:r>
      <w:r>
        <w:rPr>
          <w:color w:val="2B2B2B"/>
          <w:spacing w:val="-1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why</w:t>
      </w:r>
      <w:r>
        <w:rPr>
          <w:color w:val="2B2B2B"/>
          <w:spacing w:val="-14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the</w:t>
      </w:r>
      <w:r>
        <w:rPr>
          <w:color w:val="2B2B2B"/>
          <w:spacing w:val="-1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proposed</w:t>
      </w:r>
      <w:r>
        <w:rPr>
          <w:color w:val="2B2B2B"/>
          <w:spacing w:val="-1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changes</w:t>
      </w:r>
      <w:r>
        <w:rPr>
          <w:color w:val="3B3B3B"/>
          <w:spacing w:val="-1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will</w:t>
      </w:r>
      <w:r>
        <w:rPr>
          <w:color w:val="2B2B2B"/>
          <w:spacing w:val="-19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not</w:t>
      </w:r>
      <w:r>
        <w:rPr>
          <w:color w:val="2B2B2B"/>
          <w:spacing w:val="-14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conflict</w:t>
      </w:r>
      <w:r>
        <w:rPr>
          <w:color w:val="2B2B2B"/>
          <w:spacing w:val="-11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with</w:t>
      </w:r>
      <w:r>
        <w:rPr>
          <w:color w:val="2B2B2B"/>
          <w:spacing w:val="-16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surrounding</w:t>
      </w:r>
      <w:r>
        <w:rPr>
          <w:color w:val="2B2B2B"/>
          <w:spacing w:val="-14"/>
          <w:w w:val="105"/>
          <w:sz w:val="20"/>
        </w:rPr>
        <w:t xml:space="preserve"> </w:t>
      </w:r>
      <w:r>
        <w:rPr>
          <w:color w:val="131313"/>
          <w:w w:val="105"/>
          <w:sz w:val="20"/>
        </w:rPr>
        <w:t xml:space="preserve">land </w:t>
      </w:r>
      <w:r>
        <w:rPr>
          <w:color w:val="2B2B2B"/>
          <w:w w:val="105"/>
          <w:sz w:val="20"/>
        </w:rPr>
        <w:t>uses is</w:t>
      </w:r>
      <w:r>
        <w:rPr>
          <w:color w:val="2B2B2B"/>
          <w:spacing w:val="-4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enclosed as</w:t>
      </w:r>
      <w:r>
        <w:rPr>
          <w:color w:val="2B2B2B"/>
          <w:spacing w:val="-7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 xml:space="preserve">part of </w:t>
      </w:r>
      <w:r>
        <w:rPr>
          <w:color w:val="2B2B2B"/>
          <w:w w:val="105"/>
          <w:sz w:val="20"/>
        </w:rPr>
        <w:t>this</w:t>
      </w:r>
      <w:r>
        <w:rPr>
          <w:color w:val="2B2B2B"/>
          <w:spacing w:val="-7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pet</w:t>
      </w:r>
      <w:r>
        <w:rPr>
          <w:color w:val="131313"/>
          <w:w w:val="105"/>
          <w:sz w:val="20"/>
        </w:rPr>
        <w:t>i</w:t>
      </w:r>
      <w:r>
        <w:rPr>
          <w:color w:val="2B2B2B"/>
          <w:w w:val="105"/>
          <w:sz w:val="20"/>
        </w:rPr>
        <w:t>tion.</w:t>
      </w:r>
    </w:p>
    <w:p w14:paraId="40A9EB66" w14:textId="57BFEFFF" w:rsidR="00D67F65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183"/>
        <w:ind w:left="403" w:hanging="223"/>
        <w:jc w:val="left"/>
        <w:rPr>
          <w:color w:val="2B2B2B"/>
          <w:sz w:val="20"/>
        </w:rPr>
      </w:pPr>
      <w:r>
        <w:rPr>
          <w:color w:val="3B3B3B"/>
          <w:sz w:val="20"/>
        </w:rPr>
        <w:t>A</w:t>
      </w:r>
      <w:r>
        <w:rPr>
          <w:color w:val="3B3B3B"/>
          <w:spacing w:val="11"/>
          <w:sz w:val="20"/>
        </w:rPr>
        <w:t xml:space="preserve"> </w:t>
      </w:r>
      <w:r>
        <w:rPr>
          <w:color w:val="2B2B2B"/>
          <w:sz w:val="20"/>
        </w:rPr>
        <w:t>map</w:t>
      </w:r>
      <w:r>
        <w:rPr>
          <w:color w:val="2B2B2B"/>
          <w:spacing w:val="3"/>
          <w:sz w:val="20"/>
        </w:rPr>
        <w:t xml:space="preserve"> </w:t>
      </w:r>
      <w:r>
        <w:rPr>
          <w:color w:val="3B3B3B"/>
          <w:sz w:val="20"/>
        </w:rPr>
        <w:t>of</w:t>
      </w:r>
      <w:r>
        <w:rPr>
          <w:color w:val="3B3B3B"/>
          <w:spacing w:val="31"/>
          <w:sz w:val="20"/>
        </w:rPr>
        <w:t xml:space="preserve"> </w:t>
      </w:r>
      <w:r>
        <w:rPr>
          <w:color w:val="2B2B2B"/>
          <w:sz w:val="20"/>
        </w:rPr>
        <w:t>the</w:t>
      </w:r>
      <w:r>
        <w:rPr>
          <w:color w:val="2B2B2B"/>
          <w:spacing w:val="22"/>
          <w:sz w:val="20"/>
        </w:rPr>
        <w:t xml:space="preserve"> </w:t>
      </w:r>
      <w:r>
        <w:rPr>
          <w:color w:val="3B3B3B"/>
          <w:sz w:val="20"/>
        </w:rPr>
        <w:t>subject</w:t>
      </w:r>
      <w:r>
        <w:rPr>
          <w:color w:val="3B3B3B"/>
          <w:spacing w:val="11"/>
          <w:sz w:val="20"/>
        </w:rPr>
        <w:t xml:space="preserve"> </w:t>
      </w:r>
      <w:r>
        <w:rPr>
          <w:color w:val="2B2B2B"/>
          <w:sz w:val="20"/>
        </w:rPr>
        <w:t>pro</w:t>
      </w:r>
      <w:r w:rsidR="00B607A1">
        <w:rPr>
          <w:color w:val="2B2B2B"/>
          <w:sz w:val="20"/>
        </w:rPr>
        <w:t>perty</w:t>
      </w:r>
      <w:r>
        <w:rPr>
          <w:color w:val="2B2B2B"/>
          <w:spacing w:val="14"/>
          <w:sz w:val="20"/>
        </w:rPr>
        <w:t xml:space="preserve"> </w:t>
      </w:r>
      <w:r>
        <w:rPr>
          <w:color w:val="3B3B3B"/>
          <w:sz w:val="20"/>
        </w:rPr>
        <w:t>is</w:t>
      </w:r>
      <w:r>
        <w:rPr>
          <w:color w:val="3B3B3B"/>
          <w:spacing w:val="-3"/>
          <w:sz w:val="20"/>
        </w:rPr>
        <w:t xml:space="preserve"> </w:t>
      </w:r>
      <w:r>
        <w:rPr>
          <w:color w:val="2B2B2B"/>
          <w:sz w:val="20"/>
        </w:rPr>
        <w:t>attached</w:t>
      </w:r>
      <w:r>
        <w:rPr>
          <w:color w:val="2B2B2B"/>
          <w:spacing w:val="31"/>
          <w:sz w:val="20"/>
        </w:rPr>
        <w:t xml:space="preserve"> </w:t>
      </w:r>
      <w:r>
        <w:rPr>
          <w:color w:val="131313"/>
          <w:sz w:val="20"/>
        </w:rPr>
        <w:t>h</w:t>
      </w:r>
      <w:r>
        <w:rPr>
          <w:color w:val="3B3B3B"/>
          <w:sz w:val="20"/>
        </w:rPr>
        <w:t>erewith</w:t>
      </w:r>
      <w:r>
        <w:rPr>
          <w:color w:val="3B3B3B"/>
          <w:spacing w:val="-4"/>
          <w:sz w:val="20"/>
        </w:rPr>
        <w:t xml:space="preserve"> </w:t>
      </w:r>
      <w:r>
        <w:rPr>
          <w:color w:val="2B2B2B"/>
          <w:sz w:val="20"/>
        </w:rPr>
        <w:t>and</w:t>
      </w:r>
      <w:r>
        <w:rPr>
          <w:color w:val="2B2B2B"/>
          <w:spacing w:val="10"/>
          <w:sz w:val="20"/>
        </w:rPr>
        <w:t xml:space="preserve"> </w:t>
      </w:r>
      <w:r>
        <w:rPr>
          <w:color w:val="2B2B2B"/>
          <w:sz w:val="20"/>
        </w:rPr>
        <w:t>the</w:t>
      </w:r>
      <w:r>
        <w:rPr>
          <w:color w:val="2B2B2B"/>
          <w:spacing w:val="11"/>
          <w:sz w:val="20"/>
        </w:rPr>
        <w:t xml:space="preserve"> </w:t>
      </w:r>
      <w:r>
        <w:rPr>
          <w:color w:val="2B2B2B"/>
          <w:sz w:val="20"/>
        </w:rPr>
        <w:t>map</w:t>
      </w:r>
      <w:r>
        <w:rPr>
          <w:color w:val="2B2B2B"/>
          <w:spacing w:val="4"/>
          <w:sz w:val="20"/>
        </w:rPr>
        <w:t xml:space="preserve"> </w:t>
      </w:r>
      <w:r>
        <w:rPr>
          <w:color w:val="2B2B2B"/>
          <w:spacing w:val="-2"/>
          <w:sz w:val="20"/>
        </w:rPr>
        <w:t>shows:</w:t>
      </w:r>
      <w:r w:rsidR="00D81E60">
        <w:rPr>
          <w:color w:val="2B2B2B"/>
          <w:spacing w:val="-2"/>
          <w:sz w:val="20"/>
        </w:rPr>
        <w:t xml:space="preserve"> (Survey of the land)</w:t>
      </w:r>
    </w:p>
    <w:p w14:paraId="40A9EB67" w14:textId="77777777" w:rsidR="00D67F65" w:rsidRDefault="00D67F65">
      <w:pPr>
        <w:pStyle w:val="BodyText"/>
        <w:spacing w:before="10"/>
        <w:rPr>
          <w:sz w:val="18"/>
        </w:rPr>
      </w:pPr>
    </w:p>
    <w:p w14:paraId="40A9EB68" w14:textId="77777777" w:rsidR="00D67F65" w:rsidRDefault="00000000">
      <w:pPr>
        <w:pStyle w:val="ListParagraph"/>
        <w:numPr>
          <w:ilvl w:val="1"/>
          <w:numId w:val="1"/>
        </w:numPr>
        <w:tabs>
          <w:tab w:val="left" w:pos="1106"/>
        </w:tabs>
        <w:spacing w:before="0"/>
        <w:ind w:left="1106" w:hanging="210"/>
        <w:rPr>
          <w:sz w:val="20"/>
        </w:rPr>
      </w:pPr>
      <w:r>
        <w:rPr>
          <w:color w:val="2B2B2B"/>
          <w:sz w:val="20"/>
        </w:rPr>
        <w:t>The</w:t>
      </w:r>
      <w:r>
        <w:rPr>
          <w:color w:val="2B2B2B"/>
          <w:spacing w:val="8"/>
          <w:sz w:val="20"/>
        </w:rPr>
        <w:t xml:space="preserve"> </w:t>
      </w:r>
      <w:r>
        <w:rPr>
          <w:color w:val="2B2B2B"/>
          <w:sz w:val="20"/>
        </w:rPr>
        <w:t>approximate</w:t>
      </w:r>
      <w:r>
        <w:rPr>
          <w:color w:val="2B2B2B"/>
          <w:spacing w:val="26"/>
          <w:sz w:val="20"/>
        </w:rPr>
        <w:t xml:space="preserve"> </w:t>
      </w:r>
      <w:r>
        <w:rPr>
          <w:color w:val="2B2B2B"/>
          <w:sz w:val="20"/>
        </w:rPr>
        <w:t>dimensions</w:t>
      </w:r>
      <w:r>
        <w:rPr>
          <w:color w:val="2B2B2B"/>
          <w:spacing w:val="14"/>
          <w:sz w:val="20"/>
        </w:rPr>
        <w:t xml:space="preserve"> </w:t>
      </w:r>
      <w:r>
        <w:rPr>
          <w:color w:val="2B2B2B"/>
          <w:sz w:val="20"/>
        </w:rPr>
        <w:t>of</w:t>
      </w:r>
      <w:r>
        <w:rPr>
          <w:color w:val="2B2B2B"/>
          <w:spacing w:val="36"/>
          <w:sz w:val="20"/>
        </w:rPr>
        <w:t xml:space="preserve"> </w:t>
      </w:r>
      <w:r>
        <w:rPr>
          <w:color w:val="2B2B2B"/>
          <w:sz w:val="20"/>
        </w:rPr>
        <w:t>each</w:t>
      </w:r>
      <w:r>
        <w:rPr>
          <w:color w:val="2B2B2B"/>
          <w:spacing w:val="5"/>
          <w:sz w:val="20"/>
        </w:rPr>
        <w:t xml:space="preserve"> </w:t>
      </w:r>
      <w:r>
        <w:rPr>
          <w:color w:val="2B2B2B"/>
          <w:sz w:val="20"/>
        </w:rPr>
        <w:t>property</w:t>
      </w:r>
      <w:r>
        <w:rPr>
          <w:color w:val="2B2B2B"/>
          <w:spacing w:val="20"/>
          <w:sz w:val="20"/>
        </w:rPr>
        <w:t xml:space="preserve"> </w:t>
      </w:r>
      <w:r>
        <w:rPr>
          <w:color w:val="2B2B2B"/>
          <w:sz w:val="20"/>
        </w:rPr>
        <w:t>line</w:t>
      </w:r>
      <w:r>
        <w:rPr>
          <w:color w:val="2B2B2B"/>
          <w:spacing w:val="6"/>
          <w:sz w:val="20"/>
        </w:rPr>
        <w:t xml:space="preserve"> </w:t>
      </w:r>
      <w:r>
        <w:rPr>
          <w:color w:val="2B2B2B"/>
          <w:sz w:val="20"/>
        </w:rPr>
        <w:t>and</w:t>
      </w:r>
      <w:r>
        <w:rPr>
          <w:color w:val="2B2B2B"/>
          <w:spacing w:val="-3"/>
          <w:sz w:val="20"/>
        </w:rPr>
        <w:t xml:space="preserve"> </w:t>
      </w:r>
      <w:r>
        <w:rPr>
          <w:color w:val="2B2B2B"/>
          <w:sz w:val="20"/>
        </w:rPr>
        <w:t>adjoining</w:t>
      </w:r>
      <w:r>
        <w:rPr>
          <w:color w:val="2B2B2B"/>
          <w:spacing w:val="5"/>
          <w:sz w:val="20"/>
        </w:rPr>
        <w:t xml:space="preserve"> </w:t>
      </w:r>
      <w:r>
        <w:rPr>
          <w:color w:val="3B3B3B"/>
          <w:sz w:val="20"/>
        </w:rPr>
        <w:t>right-of-</w:t>
      </w:r>
      <w:r>
        <w:rPr>
          <w:color w:val="3B3B3B"/>
          <w:spacing w:val="-5"/>
          <w:sz w:val="20"/>
        </w:rPr>
        <w:t>way</w:t>
      </w:r>
    </w:p>
    <w:p w14:paraId="40A9EB69" w14:textId="77777777" w:rsidR="00D67F65" w:rsidRDefault="00D67F65">
      <w:pPr>
        <w:pStyle w:val="BodyText"/>
        <w:spacing w:before="10"/>
        <w:rPr>
          <w:sz w:val="18"/>
        </w:rPr>
      </w:pPr>
    </w:p>
    <w:p w14:paraId="40A9EB6A" w14:textId="77777777" w:rsidR="00D67F65" w:rsidRDefault="00000000">
      <w:pPr>
        <w:pStyle w:val="ListParagraph"/>
        <w:numPr>
          <w:ilvl w:val="1"/>
          <w:numId w:val="1"/>
        </w:numPr>
        <w:tabs>
          <w:tab w:val="left" w:pos="1106"/>
        </w:tabs>
        <w:spacing w:before="0"/>
        <w:ind w:left="1106" w:hanging="216"/>
        <w:rPr>
          <w:sz w:val="20"/>
        </w:rPr>
      </w:pPr>
      <w:r>
        <w:rPr>
          <w:color w:val="2B2B2B"/>
          <w:sz w:val="20"/>
        </w:rPr>
        <w:t>The</w:t>
      </w:r>
      <w:r>
        <w:rPr>
          <w:color w:val="2B2B2B"/>
          <w:spacing w:val="15"/>
          <w:sz w:val="20"/>
        </w:rPr>
        <w:t xml:space="preserve"> </w:t>
      </w:r>
      <w:r>
        <w:rPr>
          <w:color w:val="2B2B2B"/>
          <w:sz w:val="20"/>
        </w:rPr>
        <w:t>approximate</w:t>
      </w:r>
      <w:r>
        <w:rPr>
          <w:color w:val="2B2B2B"/>
          <w:spacing w:val="38"/>
          <w:sz w:val="20"/>
        </w:rPr>
        <w:t xml:space="preserve"> </w:t>
      </w:r>
      <w:r>
        <w:rPr>
          <w:color w:val="3B3B3B"/>
          <w:sz w:val="20"/>
        </w:rPr>
        <w:t>outli</w:t>
      </w:r>
      <w:r>
        <w:rPr>
          <w:color w:val="131313"/>
          <w:sz w:val="20"/>
        </w:rPr>
        <w:t>n</w:t>
      </w:r>
      <w:r>
        <w:rPr>
          <w:color w:val="2B2B2B"/>
          <w:sz w:val="20"/>
        </w:rPr>
        <w:t>e</w:t>
      </w:r>
      <w:r>
        <w:rPr>
          <w:color w:val="2B2B2B"/>
          <w:spacing w:val="-1"/>
          <w:sz w:val="20"/>
        </w:rPr>
        <w:t xml:space="preserve"> </w:t>
      </w:r>
      <w:r>
        <w:rPr>
          <w:color w:val="2B2B2B"/>
          <w:sz w:val="20"/>
        </w:rPr>
        <w:t>of</w:t>
      </w:r>
      <w:r>
        <w:rPr>
          <w:color w:val="2B2B2B"/>
          <w:spacing w:val="19"/>
          <w:sz w:val="20"/>
        </w:rPr>
        <w:t xml:space="preserve"> </w:t>
      </w:r>
      <w:r>
        <w:rPr>
          <w:color w:val="2B2B2B"/>
          <w:sz w:val="20"/>
        </w:rPr>
        <w:t>any</w:t>
      </w:r>
      <w:r>
        <w:rPr>
          <w:color w:val="2B2B2B"/>
          <w:spacing w:val="-1"/>
          <w:sz w:val="20"/>
        </w:rPr>
        <w:t xml:space="preserve"> </w:t>
      </w:r>
      <w:r>
        <w:rPr>
          <w:color w:val="2B2B2B"/>
          <w:sz w:val="20"/>
        </w:rPr>
        <w:t>buildings</w:t>
      </w:r>
      <w:r>
        <w:rPr>
          <w:color w:val="2B2B2B"/>
          <w:spacing w:val="18"/>
          <w:sz w:val="20"/>
        </w:rPr>
        <w:t xml:space="preserve"> </w:t>
      </w:r>
      <w:r>
        <w:rPr>
          <w:color w:val="3B3B3B"/>
          <w:sz w:val="20"/>
        </w:rPr>
        <w:t>on</w:t>
      </w:r>
      <w:r>
        <w:rPr>
          <w:color w:val="3B3B3B"/>
          <w:spacing w:val="-4"/>
          <w:sz w:val="20"/>
        </w:rPr>
        <w:t xml:space="preserve"> </w:t>
      </w:r>
      <w:r>
        <w:rPr>
          <w:color w:val="3B3B3B"/>
          <w:sz w:val="20"/>
        </w:rPr>
        <w:t>subject</w:t>
      </w:r>
      <w:r>
        <w:rPr>
          <w:color w:val="3B3B3B"/>
          <w:spacing w:val="12"/>
          <w:sz w:val="20"/>
        </w:rPr>
        <w:t xml:space="preserve"> </w:t>
      </w:r>
      <w:r>
        <w:rPr>
          <w:color w:val="3B3B3B"/>
          <w:sz w:val="20"/>
        </w:rPr>
        <w:t>property</w:t>
      </w:r>
      <w:r>
        <w:rPr>
          <w:color w:val="3B3B3B"/>
          <w:spacing w:val="15"/>
          <w:sz w:val="20"/>
        </w:rPr>
        <w:t xml:space="preserve"> </w:t>
      </w:r>
      <w:r>
        <w:rPr>
          <w:color w:val="2B2B2B"/>
          <w:sz w:val="20"/>
        </w:rPr>
        <w:t>and</w:t>
      </w:r>
      <w:r>
        <w:rPr>
          <w:color w:val="2B2B2B"/>
          <w:spacing w:val="6"/>
          <w:sz w:val="20"/>
        </w:rPr>
        <w:t xml:space="preserve"> </w:t>
      </w:r>
      <w:r>
        <w:rPr>
          <w:color w:val="3B3B3B"/>
          <w:sz w:val="20"/>
        </w:rPr>
        <w:t>adjacent</w:t>
      </w:r>
      <w:r>
        <w:rPr>
          <w:color w:val="3B3B3B"/>
          <w:spacing w:val="21"/>
          <w:sz w:val="20"/>
        </w:rPr>
        <w:t xml:space="preserve"> </w:t>
      </w:r>
      <w:r>
        <w:rPr>
          <w:color w:val="2B2B2B"/>
          <w:spacing w:val="-2"/>
          <w:sz w:val="20"/>
        </w:rPr>
        <w:t>properties</w:t>
      </w:r>
    </w:p>
    <w:p w14:paraId="40A9EB6B" w14:textId="77777777" w:rsidR="00D67F65" w:rsidRDefault="00D67F65">
      <w:pPr>
        <w:pStyle w:val="BodyText"/>
        <w:spacing w:before="10"/>
        <w:rPr>
          <w:sz w:val="18"/>
        </w:rPr>
      </w:pPr>
    </w:p>
    <w:p w14:paraId="40A9EB6C" w14:textId="1C3A2124" w:rsidR="00D67F65" w:rsidRDefault="00000000">
      <w:pPr>
        <w:pStyle w:val="ListParagraph"/>
        <w:numPr>
          <w:ilvl w:val="1"/>
          <w:numId w:val="1"/>
        </w:numPr>
        <w:tabs>
          <w:tab w:val="left" w:pos="1089"/>
          <w:tab w:val="left" w:pos="1128"/>
        </w:tabs>
        <w:spacing w:before="1" w:line="465" w:lineRule="auto"/>
        <w:ind w:left="1128" w:right="304" w:hanging="240"/>
        <w:rPr>
          <w:sz w:val="20"/>
        </w:rPr>
      </w:pPr>
      <w:r>
        <w:rPr>
          <w:color w:val="2B2B2B"/>
          <w:sz w:val="20"/>
        </w:rPr>
        <w:t>Land</w:t>
      </w:r>
      <w:r>
        <w:rPr>
          <w:color w:val="2B2B2B"/>
          <w:spacing w:val="-1"/>
          <w:sz w:val="20"/>
        </w:rPr>
        <w:t xml:space="preserve"> </w:t>
      </w:r>
      <w:r>
        <w:rPr>
          <w:color w:val="2B2B2B"/>
          <w:sz w:val="20"/>
        </w:rPr>
        <w:t>applicant uses and</w:t>
      </w:r>
      <w:r>
        <w:rPr>
          <w:color w:val="2B2B2B"/>
          <w:spacing w:val="-10"/>
          <w:sz w:val="20"/>
        </w:rPr>
        <w:t xml:space="preserve"> </w:t>
      </w:r>
      <w:r>
        <w:rPr>
          <w:color w:val="2B2B2B"/>
          <w:sz w:val="20"/>
        </w:rPr>
        <w:t xml:space="preserve">owners' names for all </w:t>
      </w:r>
      <w:r>
        <w:rPr>
          <w:color w:val="3B3B3B"/>
          <w:sz w:val="20"/>
        </w:rPr>
        <w:t>lands</w:t>
      </w:r>
      <w:r>
        <w:rPr>
          <w:color w:val="3B3B3B"/>
          <w:spacing w:val="-6"/>
          <w:sz w:val="20"/>
        </w:rPr>
        <w:t xml:space="preserve"> </w:t>
      </w:r>
      <w:r>
        <w:rPr>
          <w:color w:val="2B2B2B"/>
          <w:sz w:val="20"/>
        </w:rPr>
        <w:t xml:space="preserve">adjacent </w:t>
      </w:r>
      <w:r w:rsidR="00B607A1">
        <w:rPr>
          <w:color w:val="3B3B3B"/>
          <w:sz w:val="20"/>
        </w:rPr>
        <w:t>to or</w:t>
      </w:r>
      <w:r>
        <w:rPr>
          <w:color w:val="3B3B3B"/>
          <w:spacing w:val="-9"/>
          <w:sz w:val="20"/>
        </w:rPr>
        <w:t xml:space="preserve"> </w:t>
      </w:r>
      <w:r>
        <w:rPr>
          <w:color w:val="2B2B2B"/>
          <w:sz w:val="20"/>
        </w:rPr>
        <w:t xml:space="preserve">located directly across the </w:t>
      </w:r>
      <w:r>
        <w:rPr>
          <w:color w:val="3B3B3B"/>
          <w:w w:val="105"/>
          <w:sz w:val="20"/>
        </w:rPr>
        <w:t xml:space="preserve">street </w:t>
      </w:r>
      <w:r>
        <w:rPr>
          <w:color w:val="2B2B2B"/>
          <w:w w:val="105"/>
          <w:sz w:val="20"/>
        </w:rPr>
        <w:t xml:space="preserve">from </w:t>
      </w:r>
      <w:r>
        <w:rPr>
          <w:color w:val="3B3B3B"/>
          <w:w w:val="105"/>
          <w:sz w:val="20"/>
        </w:rPr>
        <w:t xml:space="preserve">the </w:t>
      </w:r>
      <w:r>
        <w:rPr>
          <w:color w:val="2B2B2B"/>
          <w:w w:val="105"/>
          <w:sz w:val="20"/>
        </w:rPr>
        <w:t>subject property.</w:t>
      </w:r>
    </w:p>
    <w:p w14:paraId="40A9EB6D" w14:textId="77777777" w:rsidR="00D67F65" w:rsidRDefault="00000000">
      <w:pPr>
        <w:pStyle w:val="ListParagraph"/>
        <w:numPr>
          <w:ilvl w:val="0"/>
          <w:numId w:val="1"/>
        </w:numPr>
        <w:tabs>
          <w:tab w:val="left" w:pos="470"/>
        </w:tabs>
        <w:spacing w:before="9"/>
        <w:ind w:left="470" w:hanging="332"/>
        <w:jc w:val="left"/>
        <w:rPr>
          <w:color w:val="2B2B2B"/>
          <w:sz w:val="20"/>
        </w:rPr>
      </w:pPr>
      <w:r>
        <w:rPr>
          <w:color w:val="2B2B2B"/>
          <w:sz w:val="20"/>
        </w:rPr>
        <w:t>The</w:t>
      </w:r>
      <w:r>
        <w:rPr>
          <w:color w:val="2B2B2B"/>
          <w:spacing w:val="6"/>
          <w:sz w:val="20"/>
        </w:rPr>
        <w:t xml:space="preserve"> </w:t>
      </w:r>
      <w:r>
        <w:rPr>
          <w:color w:val="2B2B2B"/>
          <w:sz w:val="20"/>
        </w:rPr>
        <w:t>application</w:t>
      </w:r>
      <w:r>
        <w:rPr>
          <w:color w:val="2B2B2B"/>
          <w:spacing w:val="6"/>
          <w:sz w:val="20"/>
        </w:rPr>
        <w:t xml:space="preserve"> </w:t>
      </w:r>
      <w:r>
        <w:rPr>
          <w:color w:val="2B2B2B"/>
          <w:sz w:val="20"/>
        </w:rPr>
        <w:t>filing</w:t>
      </w:r>
      <w:r>
        <w:rPr>
          <w:color w:val="2B2B2B"/>
          <w:spacing w:val="-5"/>
          <w:sz w:val="20"/>
        </w:rPr>
        <w:t xml:space="preserve"> </w:t>
      </w:r>
      <w:r>
        <w:rPr>
          <w:color w:val="2B2B2B"/>
          <w:sz w:val="20"/>
        </w:rPr>
        <w:t>fee</w:t>
      </w:r>
      <w:r>
        <w:rPr>
          <w:color w:val="2B2B2B"/>
          <w:spacing w:val="3"/>
          <w:sz w:val="20"/>
        </w:rPr>
        <w:t xml:space="preserve"> </w:t>
      </w:r>
      <w:r>
        <w:rPr>
          <w:color w:val="2B2B2B"/>
          <w:sz w:val="20"/>
        </w:rPr>
        <w:t>of</w:t>
      </w:r>
      <w:r>
        <w:rPr>
          <w:color w:val="2B2B2B"/>
          <w:spacing w:val="9"/>
          <w:sz w:val="20"/>
        </w:rPr>
        <w:t xml:space="preserve"> </w:t>
      </w:r>
      <w:r>
        <w:rPr>
          <w:color w:val="2B2B2B"/>
          <w:sz w:val="20"/>
        </w:rPr>
        <w:t>fifty</w:t>
      </w:r>
      <w:r>
        <w:rPr>
          <w:color w:val="2B2B2B"/>
          <w:spacing w:val="3"/>
          <w:sz w:val="20"/>
        </w:rPr>
        <w:t xml:space="preserve"> </w:t>
      </w:r>
      <w:r>
        <w:rPr>
          <w:color w:val="2B2B2B"/>
          <w:sz w:val="20"/>
        </w:rPr>
        <w:t>dollars</w:t>
      </w:r>
      <w:r>
        <w:rPr>
          <w:color w:val="2B2B2B"/>
          <w:spacing w:val="7"/>
          <w:sz w:val="20"/>
        </w:rPr>
        <w:t xml:space="preserve"> </w:t>
      </w:r>
      <w:r>
        <w:rPr>
          <w:color w:val="2B2B2B"/>
          <w:sz w:val="20"/>
        </w:rPr>
        <w:t>($50.00)</w:t>
      </w:r>
      <w:r>
        <w:rPr>
          <w:color w:val="2B2B2B"/>
          <w:spacing w:val="31"/>
          <w:sz w:val="20"/>
        </w:rPr>
        <w:t xml:space="preserve"> </w:t>
      </w:r>
      <w:r>
        <w:rPr>
          <w:color w:val="2B2B2B"/>
          <w:sz w:val="20"/>
        </w:rPr>
        <w:t>has</w:t>
      </w:r>
      <w:r>
        <w:rPr>
          <w:color w:val="2B2B2B"/>
          <w:spacing w:val="12"/>
          <w:sz w:val="20"/>
        </w:rPr>
        <w:t xml:space="preserve"> </w:t>
      </w:r>
      <w:r>
        <w:rPr>
          <w:color w:val="2B2B2B"/>
          <w:sz w:val="20"/>
        </w:rPr>
        <w:t>been</w:t>
      </w:r>
      <w:r>
        <w:rPr>
          <w:color w:val="2B2B2B"/>
          <w:spacing w:val="3"/>
          <w:sz w:val="20"/>
        </w:rPr>
        <w:t xml:space="preserve"> </w:t>
      </w:r>
      <w:r>
        <w:rPr>
          <w:color w:val="2B2B2B"/>
          <w:spacing w:val="-4"/>
          <w:sz w:val="20"/>
        </w:rPr>
        <w:t>paid</w:t>
      </w:r>
    </w:p>
    <w:p w14:paraId="40A9EB6E" w14:textId="77777777" w:rsidR="00D67F65" w:rsidRDefault="00D67F65">
      <w:pPr>
        <w:pStyle w:val="BodyText"/>
        <w:spacing w:before="1"/>
      </w:pPr>
    </w:p>
    <w:p w14:paraId="7E594CA6" w14:textId="2E5F75E2" w:rsidR="00D81E60" w:rsidRPr="00D81E60" w:rsidRDefault="00000000">
      <w:pPr>
        <w:pStyle w:val="ListParagraph"/>
        <w:numPr>
          <w:ilvl w:val="0"/>
          <w:numId w:val="1"/>
        </w:numPr>
        <w:tabs>
          <w:tab w:val="left" w:pos="132"/>
          <w:tab w:val="left" w:pos="471"/>
        </w:tabs>
        <w:spacing w:before="1" w:line="312" w:lineRule="auto"/>
        <w:ind w:left="132" w:right="388" w:hanging="1"/>
        <w:jc w:val="left"/>
        <w:rPr>
          <w:color w:val="2B2B2B"/>
          <w:sz w:val="20"/>
        </w:rPr>
      </w:pPr>
      <w:r>
        <w:rPr>
          <w:color w:val="505050"/>
          <w:w w:val="105"/>
          <w:sz w:val="20"/>
        </w:rPr>
        <w:t xml:space="preserve">It </w:t>
      </w:r>
      <w:r>
        <w:rPr>
          <w:color w:val="2B2B2B"/>
          <w:w w:val="105"/>
          <w:sz w:val="20"/>
        </w:rPr>
        <w:t>is</w:t>
      </w:r>
      <w:r>
        <w:rPr>
          <w:color w:val="2B2B2B"/>
          <w:spacing w:val="-21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understood that</w:t>
      </w:r>
      <w:r>
        <w:rPr>
          <w:color w:val="2B2B2B"/>
          <w:spacing w:val="-8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notice</w:t>
      </w:r>
      <w:r>
        <w:rPr>
          <w:color w:val="3B3B3B"/>
          <w:spacing w:val="-14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of the</w:t>
      </w:r>
      <w:r>
        <w:rPr>
          <w:color w:val="2B2B2B"/>
          <w:spacing w:val="-9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public</w:t>
      </w:r>
      <w:r>
        <w:rPr>
          <w:color w:val="3B3B3B"/>
          <w:spacing w:val="-10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hear</w:t>
      </w:r>
      <w:r>
        <w:rPr>
          <w:color w:val="131313"/>
          <w:w w:val="105"/>
          <w:sz w:val="20"/>
        </w:rPr>
        <w:t>i</w:t>
      </w:r>
      <w:r>
        <w:rPr>
          <w:color w:val="2B2B2B"/>
          <w:w w:val="105"/>
          <w:sz w:val="20"/>
        </w:rPr>
        <w:t>ng</w:t>
      </w:r>
      <w:r>
        <w:rPr>
          <w:color w:val="2B2B2B"/>
          <w:spacing w:val="-14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before</w:t>
      </w:r>
      <w:r>
        <w:rPr>
          <w:color w:val="2B2B2B"/>
          <w:spacing w:val="-2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the</w:t>
      </w:r>
      <w:r>
        <w:rPr>
          <w:color w:val="2B2B2B"/>
          <w:spacing w:val="-1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Planning</w:t>
      </w:r>
      <w:r>
        <w:rPr>
          <w:color w:val="3B3B3B"/>
          <w:spacing w:val="-17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Commission</w:t>
      </w:r>
      <w:r>
        <w:rPr>
          <w:color w:val="2B2B2B"/>
          <w:spacing w:val="12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will</w:t>
      </w:r>
      <w:r>
        <w:rPr>
          <w:color w:val="2B2B2B"/>
          <w:spacing w:val="-17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be</w:t>
      </w:r>
      <w:r>
        <w:rPr>
          <w:color w:val="2B2B2B"/>
          <w:spacing w:val="-20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 xml:space="preserve">published at </w:t>
      </w:r>
      <w:r>
        <w:rPr>
          <w:color w:val="3B3B3B"/>
          <w:w w:val="105"/>
          <w:sz w:val="20"/>
        </w:rPr>
        <w:t>least</w:t>
      </w:r>
      <w:r>
        <w:rPr>
          <w:color w:val="3B3B3B"/>
          <w:spacing w:val="-22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15</w:t>
      </w:r>
      <w:r>
        <w:rPr>
          <w:color w:val="2B2B2B"/>
          <w:spacing w:val="-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days</w:t>
      </w:r>
      <w:r>
        <w:rPr>
          <w:color w:val="2B2B2B"/>
          <w:spacing w:val="-2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prior</w:t>
      </w:r>
      <w:r>
        <w:rPr>
          <w:color w:val="3B3B3B"/>
          <w:spacing w:val="-10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 xml:space="preserve">to </w:t>
      </w:r>
      <w:r>
        <w:rPr>
          <w:color w:val="3B3B3B"/>
          <w:w w:val="105"/>
          <w:sz w:val="20"/>
        </w:rPr>
        <w:t>sa</w:t>
      </w:r>
      <w:r>
        <w:rPr>
          <w:color w:val="131313"/>
          <w:w w:val="105"/>
          <w:sz w:val="20"/>
        </w:rPr>
        <w:t>i</w:t>
      </w:r>
      <w:r>
        <w:rPr>
          <w:color w:val="2B2B2B"/>
          <w:w w:val="105"/>
          <w:sz w:val="20"/>
        </w:rPr>
        <w:t>d</w:t>
      </w:r>
      <w:r>
        <w:rPr>
          <w:color w:val="2B2B2B"/>
          <w:spacing w:val="-7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hearing</w:t>
      </w:r>
      <w:r>
        <w:rPr>
          <w:color w:val="2B2B2B"/>
          <w:spacing w:val="-18"/>
          <w:w w:val="105"/>
          <w:sz w:val="20"/>
        </w:rPr>
        <w:t xml:space="preserve"> </w:t>
      </w:r>
      <w:r>
        <w:rPr>
          <w:color w:val="505050"/>
          <w:w w:val="105"/>
          <w:sz w:val="20"/>
        </w:rPr>
        <w:t>in</w:t>
      </w:r>
      <w:r>
        <w:rPr>
          <w:color w:val="505050"/>
          <w:spacing w:val="-3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a</w:t>
      </w:r>
      <w:r>
        <w:rPr>
          <w:color w:val="2B2B2B"/>
          <w:spacing w:val="-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 xml:space="preserve">newspaper </w:t>
      </w:r>
      <w:r>
        <w:rPr>
          <w:color w:val="3B3B3B"/>
          <w:w w:val="105"/>
          <w:sz w:val="20"/>
        </w:rPr>
        <w:t>of genera</w:t>
      </w:r>
      <w:r>
        <w:rPr>
          <w:color w:val="131313"/>
          <w:w w:val="105"/>
          <w:sz w:val="20"/>
        </w:rPr>
        <w:t>l</w:t>
      </w:r>
      <w:r>
        <w:rPr>
          <w:color w:val="131313"/>
          <w:spacing w:val="-16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circulation</w:t>
      </w:r>
      <w:r>
        <w:rPr>
          <w:color w:val="2B2B2B"/>
          <w:spacing w:val="-1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of</w:t>
      </w:r>
      <w:r>
        <w:rPr>
          <w:color w:val="2B2B2B"/>
          <w:spacing w:val="-6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the</w:t>
      </w:r>
      <w:r>
        <w:rPr>
          <w:color w:val="2B2B2B"/>
          <w:spacing w:val="-8"/>
          <w:w w:val="105"/>
          <w:sz w:val="20"/>
        </w:rPr>
        <w:t xml:space="preserve"> </w:t>
      </w:r>
      <w:r w:rsidR="00D81E60">
        <w:rPr>
          <w:color w:val="2B2B2B"/>
          <w:w w:val="105"/>
          <w:sz w:val="20"/>
        </w:rPr>
        <w:t>city.</w:t>
      </w:r>
      <w:r w:rsidR="005316CF">
        <w:rPr>
          <w:color w:val="2B2B2B"/>
          <w:w w:val="105"/>
          <w:sz w:val="20"/>
        </w:rPr>
        <w:t>(The Courier, we will also need the receipt showing you paid)</w:t>
      </w:r>
    </w:p>
    <w:p w14:paraId="42DE7504" w14:textId="77777777" w:rsidR="00D81E60" w:rsidRPr="00D81E60" w:rsidRDefault="00D81E60" w:rsidP="00D81E60">
      <w:pPr>
        <w:pStyle w:val="ListParagraph"/>
        <w:rPr>
          <w:color w:val="2B2B2B"/>
          <w:spacing w:val="-4"/>
          <w:w w:val="105"/>
          <w:sz w:val="20"/>
        </w:rPr>
      </w:pPr>
    </w:p>
    <w:p w14:paraId="40A9EB6F" w14:textId="3B6BB5E1" w:rsidR="00D67F65" w:rsidRDefault="00000000">
      <w:pPr>
        <w:pStyle w:val="ListParagraph"/>
        <w:numPr>
          <w:ilvl w:val="0"/>
          <w:numId w:val="1"/>
        </w:numPr>
        <w:tabs>
          <w:tab w:val="left" w:pos="132"/>
          <w:tab w:val="left" w:pos="471"/>
        </w:tabs>
        <w:spacing w:before="1" w:line="312" w:lineRule="auto"/>
        <w:ind w:left="132" w:right="388" w:hanging="1"/>
        <w:jc w:val="left"/>
        <w:rPr>
          <w:color w:val="2B2B2B"/>
          <w:sz w:val="20"/>
        </w:rPr>
      </w:pPr>
      <w:r>
        <w:rPr>
          <w:color w:val="2B2B2B"/>
          <w:spacing w:val="-4"/>
          <w:w w:val="105"/>
          <w:sz w:val="20"/>
        </w:rPr>
        <w:t xml:space="preserve"> </w:t>
      </w:r>
      <w:r w:rsidR="00D81E60">
        <w:rPr>
          <w:color w:val="3B3B3B"/>
          <w:w w:val="105"/>
          <w:sz w:val="20"/>
        </w:rPr>
        <w:t>The</w:t>
      </w:r>
      <w:r>
        <w:rPr>
          <w:color w:val="2B2B2B"/>
          <w:spacing w:val="-8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 xml:space="preserve">notice </w:t>
      </w:r>
      <w:r>
        <w:rPr>
          <w:color w:val="3B3B3B"/>
          <w:w w:val="105"/>
          <w:sz w:val="20"/>
        </w:rPr>
        <w:t>of said</w:t>
      </w:r>
      <w:r>
        <w:rPr>
          <w:color w:val="3B3B3B"/>
          <w:spacing w:val="-1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hearing</w:t>
      </w:r>
      <w:r>
        <w:rPr>
          <w:color w:val="3B3B3B"/>
          <w:spacing w:val="-16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must</w:t>
      </w:r>
      <w:r>
        <w:rPr>
          <w:color w:val="3B3B3B"/>
          <w:spacing w:val="-7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be</w:t>
      </w:r>
      <w:r>
        <w:rPr>
          <w:color w:val="2B2B2B"/>
          <w:spacing w:val="-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 xml:space="preserve">circulated </w:t>
      </w:r>
      <w:r>
        <w:rPr>
          <w:color w:val="2B2B2B"/>
          <w:w w:val="105"/>
          <w:sz w:val="20"/>
        </w:rPr>
        <w:t>by</w:t>
      </w:r>
      <w:r>
        <w:rPr>
          <w:color w:val="2B2B2B"/>
          <w:spacing w:val="-1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the</w:t>
      </w:r>
      <w:r>
        <w:rPr>
          <w:color w:val="3B3B3B"/>
          <w:spacing w:val="-4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applicant</w:t>
      </w:r>
      <w:r>
        <w:rPr>
          <w:color w:val="2B2B2B"/>
          <w:spacing w:val="-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to</w:t>
      </w:r>
      <w:r>
        <w:rPr>
          <w:color w:val="2B2B2B"/>
          <w:spacing w:val="20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all</w:t>
      </w:r>
      <w:r>
        <w:rPr>
          <w:color w:val="3B3B3B"/>
          <w:spacing w:val="-10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other</w:t>
      </w:r>
      <w:r>
        <w:rPr>
          <w:color w:val="3B3B3B"/>
          <w:spacing w:val="-3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parties</w:t>
      </w:r>
      <w:r>
        <w:rPr>
          <w:color w:val="2B2B2B"/>
          <w:spacing w:val="-7"/>
          <w:w w:val="105"/>
          <w:sz w:val="20"/>
        </w:rPr>
        <w:t xml:space="preserve"> </w:t>
      </w:r>
      <w:r w:rsidR="00FB70B5">
        <w:rPr>
          <w:color w:val="2B2B2B"/>
          <w:w w:val="105"/>
          <w:sz w:val="20"/>
        </w:rPr>
        <w:t>of</w:t>
      </w:r>
      <w:r>
        <w:rPr>
          <w:color w:val="2B2B2B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interest,</w:t>
      </w:r>
      <w:r>
        <w:rPr>
          <w:color w:val="3B3B3B"/>
          <w:spacing w:val="-10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including</w:t>
      </w:r>
      <w:r>
        <w:rPr>
          <w:color w:val="2B2B2B"/>
          <w:spacing w:val="-1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 xml:space="preserve">all </w:t>
      </w:r>
      <w:r>
        <w:rPr>
          <w:color w:val="3B3B3B"/>
          <w:w w:val="105"/>
          <w:sz w:val="20"/>
        </w:rPr>
        <w:t>owners</w:t>
      </w:r>
      <w:r>
        <w:rPr>
          <w:color w:val="3B3B3B"/>
          <w:spacing w:val="-1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 xml:space="preserve">of </w:t>
      </w:r>
      <w:r>
        <w:rPr>
          <w:color w:val="3B3B3B"/>
          <w:w w:val="105"/>
          <w:sz w:val="20"/>
        </w:rPr>
        <w:t>land</w:t>
      </w:r>
      <w:r>
        <w:rPr>
          <w:color w:val="3B3B3B"/>
          <w:spacing w:val="-6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 xml:space="preserve">adjacent </w:t>
      </w:r>
      <w:r>
        <w:rPr>
          <w:color w:val="3B3B3B"/>
          <w:w w:val="105"/>
          <w:sz w:val="20"/>
        </w:rPr>
        <w:t xml:space="preserve">to, or </w:t>
      </w:r>
      <w:r>
        <w:rPr>
          <w:color w:val="505050"/>
          <w:w w:val="105"/>
          <w:sz w:val="20"/>
        </w:rPr>
        <w:t xml:space="preserve">located </w:t>
      </w:r>
      <w:r>
        <w:rPr>
          <w:color w:val="3B3B3B"/>
          <w:w w:val="105"/>
          <w:sz w:val="20"/>
        </w:rPr>
        <w:t>directly</w:t>
      </w:r>
      <w:r>
        <w:rPr>
          <w:color w:val="3B3B3B"/>
          <w:spacing w:val="-6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across</w:t>
      </w:r>
      <w:r>
        <w:rPr>
          <w:color w:val="3B3B3B"/>
          <w:spacing w:val="-3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the</w:t>
      </w:r>
      <w:r>
        <w:rPr>
          <w:color w:val="2B2B2B"/>
          <w:spacing w:val="-7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street</w:t>
      </w:r>
      <w:r>
        <w:rPr>
          <w:color w:val="3B3B3B"/>
          <w:spacing w:val="-6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from</w:t>
      </w:r>
      <w:r>
        <w:rPr>
          <w:color w:val="2B2B2B"/>
          <w:spacing w:val="-6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the</w:t>
      </w:r>
      <w:r>
        <w:rPr>
          <w:color w:val="2B2B2B"/>
          <w:spacing w:val="-7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 xml:space="preserve">property </w:t>
      </w:r>
      <w:r>
        <w:rPr>
          <w:color w:val="2B2B2B"/>
          <w:w w:val="105"/>
          <w:sz w:val="20"/>
        </w:rPr>
        <w:t xml:space="preserve">for </w:t>
      </w:r>
      <w:r>
        <w:rPr>
          <w:color w:val="131313"/>
          <w:w w:val="105"/>
          <w:sz w:val="20"/>
        </w:rPr>
        <w:t>rezoning.</w:t>
      </w:r>
      <w:r w:rsidR="00FB70B5">
        <w:rPr>
          <w:color w:val="131313"/>
          <w:w w:val="105"/>
          <w:sz w:val="20"/>
        </w:rPr>
        <w:t xml:space="preserve"> (Certified letters sent to all adjacent property owners, we will nee the green cards from the post office and receipt showing you paid)</w:t>
      </w:r>
    </w:p>
    <w:p w14:paraId="05EA62CB" w14:textId="77777777" w:rsidR="00D67F65" w:rsidRPr="00F1730F" w:rsidRDefault="00000000" w:rsidP="00F1730F">
      <w:pPr>
        <w:pStyle w:val="ListParagraph"/>
        <w:numPr>
          <w:ilvl w:val="0"/>
          <w:numId w:val="1"/>
        </w:numPr>
        <w:tabs>
          <w:tab w:val="left" w:pos="452"/>
        </w:tabs>
        <w:spacing w:before="153" w:line="297" w:lineRule="auto"/>
        <w:ind w:left="116" w:right="457" w:firstLine="0"/>
        <w:jc w:val="left"/>
        <w:rPr>
          <w:color w:val="2B2B2B"/>
          <w:sz w:val="20"/>
        </w:rPr>
      </w:pPr>
      <w:r>
        <w:rPr>
          <w:color w:val="2B2B2B"/>
          <w:sz w:val="20"/>
        </w:rPr>
        <w:t>Posting</w:t>
      </w:r>
      <w:r>
        <w:rPr>
          <w:color w:val="2B2B2B"/>
          <w:spacing w:val="-6"/>
          <w:sz w:val="20"/>
        </w:rPr>
        <w:t xml:space="preserve"> </w:t>
      </w:r>
      <w:r>
        <w:rPr>
          <w:color w:val="2B2B2B"/>
          <w:sz w:val="20"/>
        </w:rPr>
        <w:t xml:space="preserve">of Sign: The proponent </w:t>
      </w:r>
      <w:r>
        <w:rPr>
          <w:color w:val="3B3B3B"/>
          <w:sz w:val="20"/>
        </w:rPr>
        <w:t>of</w:t>
      </w:r>
      <w:r>
        <w:rPr>
          <w:color w:val="3B3B3B"/>
          <w:spacing w:val="28"/>
          <w:sz w:val="20"/>
        </w:rPr>
        <w:t xml:space="preserve"> </w:t>
      </w:r>
      <w:r>
        <w:rPr>
          <w:color w:val="505050"/>
          <w:sz w:val="20"/>
        </w:rPr>
        <w:t xml:space="preserve">change </w:t>
      </w:r>
      <w:r>
        <w:rPr>
          <w:color w:val="2B2B2B"/>
          <w:sz w:val="20"/>
        </w:rPr>
        <w:t>shall</w:t>
      </w:r>
      <w:r>
        <w:rPr>
          <w:color w:val="2B2B2B"/>
          <w:spacing w:val="-3"/>
          <w:sz w:val="20"/>
        </w:rPr>
        <w:t xml:space="preserve"> </w:t>
      </w:r>
      <w:r>
        <w:rPr>
          <w:color w:val="2B2B2B"/>
          <w:sz w:val="20"/>
        </w:rPr>
        <w:t xml:space="preserve">post </w:t>
      </w:r>
      <w:r>
        <w:rPr>
          <w:color w:val="3B3B3B"/>
          <w:sz w:val="20"/>
        </w:rPr>
        <w:t>a sign</w:t>
      </w:r>
      <w:r>
        <w:rPr>
          <w:color w:val="3B3B3B"/>
          <w:spacing w:val="-4"/>
          <w:sz w:val="20"/>
        </w:rPr>
        <w:t xml:space="preserve"> </w:t>
      </w:r>
      <w:r>
        <w:rPr>
          <w:color w:val="3B3B3B"/>
          <w:sz w:val="20"/>
        </w:rPr>
        <w:t>on</w:t>
      </w:r>
      <w:r>
        <w:rPr>
          <w:color w:val="3B3B3B"/>
          <w:spacing w:val="-3"/>
          <w:sz w:val="20"/>
        </w:rPr>
        <w:t xml:space="preserve"> </w:t>
      </w:r>
      <w:r>
        <w:rPr>
          <w:color w:val="2B2B2B"/>
          <w:sz w:val="20"/>
        </w:rPr>
        <w:t>the</w:t>
      </w:r>
      <w:r>
        <w:rPr>
          <w:color w:val="2B2B2B"/>
          <w:spacing w:val="-7"/>
          <w:sz w:val="20"/>
        </w:rPr>
        <w:t xml:space="preserve"> </w:t>
      </w:r>
      <w:r>
        <w:rPr>
          <w:color w:val="2B2B2B"/>
          <w:sz w:val="20"/>
        </w:rPr>
        <w:t>property</w:t>
      </w:r>
      <w:r>
        <w:rPr>
          <w:color w:val="2B2B2B"/>
          <w:spacing w:val="-18"/>
          <w:sz w:val="20"/>
        </w:rPr>
        <w:t xml:space="preserve"> </w:t>
      </w:r>
      <w:r>
        <w:rPr>
          <w:color w:val="3B3B3B"/>
          <w:sz w:val="20"/>
        </w:rPr>
        <w:t>.fifteen</w:t>
      </w:r>
      <w:r>
        <w:rPr>
          <w:color w:val="3B3B3B"/>
          <w:spacing w:val="-1"/>
          <w:sz w:val="20"/>
        </w:rPr>
        <w:t xml:space="preserve"> </w:t>
      </w:r>
      <w:r>
        <w:rPr>
          <w:color w:val="505050"/>
          <w:sz w:val="20"/>
        </w:rPr>
        <w:t xml:space="preserve">(15) </w:t>
      </w:r>
      <w:r>
        <w:rPr>
          <w:color w:val="3B3B3B"/>
          <w:sz w:val="20"/>
        </w:rPr>
        <w:t>days</w:t>
      </w:r>
      <w:r>
        <w:rPr>
          <w:color w:val="3B3B3B"/>
          <w:spacing w:val="-4"/>
          <w:sz w:val="20"/>
        </w:rPr>
        <w:t xml:space="preserve"> </w:t>
      </w:r>
      <w:r>
        <w:rPr>
          <w:color w:val="3B3B3B"/>
          <w:sz w:val="20"/>
        </w:rPr>
        <w:t>pr</w:t>
      </w:r>
      <w:r>
        <w:rPr>
          <w:color w:val="131313"/>
          <w:sz w:val="20"/>
        </w:rPr>
        <w:t>i</w:t>
      </w:r>
      <w:r>
        <w:rPr>
          <w:color w:val="2B2B2B"/>
          <w:sz w:val="20"/>
        </w:rPr>
        <w:t>o</w:t>
      </w:r>
      <w:r>
        <w:rPr>
          <w:color w:val="505050"/>
          <w:sz w:val="20"/>
        </w:rPr>
        <w:t xml:space="preserve">r </w:t>
      </w:r>
      <w:r>
        <w:rPr>
          <w:color w:val="2B2B2B"/>
          <w:sz w:val="20"/>
        </w:rPr>
        <w:t xml:space="preserve">to </w:t>
      </w:r>
      <w:r>
        <w:rPr>
          <w:color w:val="2B2B2B"/>
          <w:w w:val="105"/>
          <w:sz w:val="20"/>
        </w:rPr>
        <w:t>the</w:t>
      </w:r>
      <w:r>
        <w:rPr>
          <w:color w:val="2B2B2B"/>
          <w:spacing w:val="-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date</w:t>
      </w:r>
      <w:r>
        <w:rPr>
          <w:color w:val="2B2B2B"/>
          <w:spacing w:val="-3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of the</w:t>
      </w:r>
      <w:r>
        <w:rPr>
          <w:color w:val="2B2B2B"/>
          <w:spacing w:val="-4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public hearing</w:t>
      </w:r>
      <w:r>
        <w:rPr>
          <w:color w:val="2B2B2B"/>
          <w:spacing w:val="-1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and</w:t>
      </w:r>
      <w:r>
        <w:rPr>
          <w:color w:val="3B3B3B"/>
          <w:spacing w:val="-10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on</w:t>
      </w:r>
      <w:r>
        <w:rPr>
          <w:color w:val="3B3B3B"/>
          <w:spacing w:val="-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which</w:t>
      </w:r>
      <w:r>
        <w:rPr>
          <w:color w:val="3B3B3B"/>
          <w:spacing w:val="-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is</w:t>
      </w:r>
      <w:r>
        <w:rPr>
          <w:color w:val="3B3B3B"/>
          <w:spacing w:val="-1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set</w:t>
      </w:r>
      <w:r>
        <w:rPr>
          <w:color w:val="3B3B3B"/>
          <w:spacing w:val="-9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forth</w:t>
      </w:r>
      <w:r>
        <w:rPr>
          <w:color w:val="3B3B3B"/>
          <w:spacing w:val="-1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the</w:t>
      </w:r>
      <w:r>
        <w:rPr>
          <w:color w:val="3B3B3B"/>
          <w:spacing w:val="-12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date</w:t>
      </w:r>
      <w:r>
        <w:rPr>
          <w:color w:val="2B2B2B"/>
          <w:spacing w:val="-3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and</w:t>
      </w:r>
      <w:r>
        <w:rPr>
          <w:color w:val="2B2B2B"/>
          <w:spacing w:val="-9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place</w:t>
      </w:r>
      <w:r>
        <w:rPr>
          <w:color w:val="3B3B3B"/>
          <w:spacing w:val="-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 xml:space="preserve">of </w:t>
      </w:r>
      <w:r>
        <w:rPr>
          <w:color w:val="2B2B2B"/>
          <w:w w:val="105"/>
          <w:sz w:val="20"/>
        </w:rPr>
        <w:t>the</w:t>
      </w:r>
      <w:r>
        <w:rPr>
          <w:color w:val="2B2B2B"/>
          <w:spacing w:val="-4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hearing</w:t>
      </w:r>
      <w:r>
        <w:rPr>
          <w:color w:val="2B2B2B"/>
          <w:spacing w:val="-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and the existing</w:t>
      </w:r>
      <w:r>
        <w:rPr>
          <w:color w:val="2B2B2B"/>
          <w:spacing w:val="-1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and</w:t>
      </w:r>
      <w:r>
        <w:rPr>
          <w:color w:val="2B2B2B"/>
          <w:spacing w:val="-1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proposed</w:t>
      </w:r>
      <w:r>
        <w:rPr>
          <w:color w:val="2B2B2B"/>
          <w:spacing w:val="-1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changes</w:t>
      </w:r>
      <w:r>
        <w:rPr>
          <w:color w:val="3B3B3B"/>
          <w:spacing w:val="-15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in</w:t>
      </w:r>
      <w:r>
        <w:rPr>
          <w:color w:val="2B2B2B"/>
          <w:spacing w:val="-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zoning</w:t>
      </w:r>
      <w:r>
        <w:rPr>
          <w:color w:val="3B3B3B"/>
          <w:spacing w:val="-17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classification.</w:t>
      </w:r>
      <w:r w:rsidR="00F1730F">
        <w:rPr>
          <w:color w:val="3B3B3B"/>
          <w:w w:val="105"/>
          <w:sz w:val="20"/>
        </w:rPr>
        <w:t xml:space="preserve"> </w:t>
      </w:r>
      <w:r w:rsidR="00F1730F" w:rsidRPr="00F1730F">
        <w:rPr>
          <w:rFonts w:ascii="Times New Roman"/>
        </w:rPr>
        <w:t>(The city will furnish the sign and post it in your yard)</w:t>
      </w:r>
    </w:p>
    <w:p w14:paraId="6F345C3A" w14:textId="77777777" w:rsidR="00F1730F" w:rsidRDefault="00F1730F" w:rsidP="00F1730F">
      <w:pPr>
        <w:tabs>
          <w:tab w:val="left" w:pos="452"/>
        </w:tabs>
        <w:spacing w:before="153" w:line="297" w:lineRule="auto"/>
        <w:ind w:right="457"/>
        <w:rPr>
          <w:color w:val="2B2B2B"/>
          <w:sz w:val="20"/>
        </w:rPr>
      </w:pPr>
    </w:p>
    <w:p w14:paraId="46131A81" w14:textId="77777777" w:rsidR="00F1730F" w:rsidRDefault="00F1730F" w:rsidP="00F1730F">
      <w:pPr>
        <w:tabs>
          <w:tab w:val="left" w:pos="452"/>
        </w:tabs>
        <w:spacing w:before="153" w:line="297" w:lineRule="auto"/>
        <w:ind w:right="457"/>
        <w:rPr>
          <w:color w:val="2B2B2B"/>
          <w:sz w:val="20"/>
        </w:rPr>
      </w:pPr>
    </w:p>
    <w:p w14:paraId="40A9EB79" w14:textId="3DE66F33" w:rsidR="00F1730F" w:rsidRPr="00F1730F" w:rsidRDefault="00F1730F" w:rsidP="00F1730F">
      <w:pPr>
        <w:tabs>
          <w:tab w:val="left" w:pos="452"/>
        </w:tabs>
        <w:spacing w:before="153" w:line="297" w:lineRule="auto"/>
        <w:ind w:right="457"/>
        <w:rPr>
          <w:color w:val="2B2B2B"/>
          <w:sz w:val="20"/>
        </w:rPr>
        <w:sectPr w:rsidR="00F1730F" w:rsidRPr="00F1730F">
          <w:headerReference w:type="even" r:id="rId7"/>
          <w:headerReference w:type="default" r:id="rId8"/>
          <w:type w:val="continuous"/>
          <w:pgSz w:w="12240" w:h="15840"/>
          <w:pgMar w:top="1140" w:right="1180" w:bottom="280" w:left="1240" w:header="509" w:footer="0" w:gutter="0"/>
          <w:pgNumType w:start="1"/>
          <w:cols w:space="720"/>
        </w:sectPr>
      </w:pPr>
    </w:p>
    <w:p w14:paraId="3818493D" w14:textId="77777777" w:rsidR="00F1730F" w:rsidRDefault="00F1730F" w:rsidP="00F1730F">
      <w:pPr>
        <w:rPr>
          <w:rFonts w:ascii="Times New Roman"/>
        </w:rPr>
      </w:pPr>
    </w:p>
    <w:p w14:paraId="25302E9F" w14:textId="77777777" w:rsidR="00F1730F" w:rsidRPr="00F1730F" w:rsidRDefault="00F1730F" w:rsidP="00F1730F">
      <w:pPr>
        <w:rPr>
          <w:rFonts w:ascii="Times New Roman"/>
        </w:rPr>
      </w:pPr>
    </w:p>
    <w:p w14:paraId="20262C03" w14:textId="00882968" w:rsidR="00F1730F" w:rsidRDefault="00F1730F" w:rsidP="00F1730F">
      <w:pPr>
        <w:pStyle w:val="ListParagraph"/>
        <w:numPr>
          <w:ilvl w:val="0"/>
          <w:numId w:val="1"/>
        </w:numPr>
        <w:tabs>
          <w:tab w:val="left" w:pos="144"/>
          <w:tab w:val="left" w:pos="469"/>
        </w:tabs>
        <w:spacing w:before="83" w:line="309" w:lineRule="auto"/>
        <w:ind w:right="462"/>
        <w:jc w:val="center"/>
        <w:rPr>
          <w:color w:val="282828"/>
          <w:sz w:val="20"/>
        </w:rPr>
      </w:pPr>
      <w:r>
        <w:rPr>
          <w:color w:val="282828"/>
          <w:sz w:val="20"/>
        </w:rPr>
        <w:t xml:space="preserve">If change is disapproved, the petitioner may appeal such a disapproval, </w:t>
      </w:r>
      <w:r>
        <w:rPr>
          <w:color w:val="0C0C0C"/>
          <w:sz w:val="20"/>
        </w:rPr>
        <w:t>if</w:t>
      </w:r>
      <w:r>
        <w:rPr>
          <w:color w:val="282828"/>
          <w:sz w:val="20"/>
        </w:rPr>
        <w:t xml:space="preserve"> he/she state specifically in</w:t>
      </w:r>
      <w:r>
        <w:rPr>
          <w:color w:val="282828"/>
          <w:spacing w:val="31"/>
          <w:sz w:val="20"/>
        </w:rPr>
        <w:t xml:space="preserve"> </w:t>
      </w:r>
      <w:r>
        <w:rPr>
          <w:color w:val="282828"/>
          <w:sz w:val="20"/>
        </w:rPr>
        <w:t>writing</w:t>
      </w:r>
      <w:r>
        <w:rPr>
          <w:color w:val="282828"/>
          <w:spacing w:val="-5"/>
          <w:sz w:val="20"/>
        </w:rPr>
        <w:t xml:space="preserve"> </w:t>
      </w:r>
      <w:r>
        <w:rPr>
          <w:color w:val="282828"/>
          <w:sz w:val="20"/>
        </w:rPr>
        <w:t>to the City</w:t>
      </w:r>
      <w:r>
        <w:rPr>
          <w:color w:val="282828"/>
          <w:spacing w:val="-5"/>
          <w:sz w:val="20"/>
        </w:rPr>
        <w:t xml:space="preserve"> </w:t>
      </w:r>
      <w:r>
        <w:rPr>
          <w:color w:val="282828"/>
          <w:sz w:val="20"/>
        </w:rPr>
        <w:t>Clerk why he/she considers the</w:t>
      </w:r>
      <w:r>
        <w:rPr>
          <w:color w:val="282828"/>
          <w:spacing w:val="-12"/>
          <w:sz w:val="20"/>
        </w:rPr>
        <w:t xml:space="preserve"> </w:t>
      </w:r>
      <w:r>
        <w:rPr>
          <w:color w:val="282828"/>
          <w:sz w:val="20"/>
        </w:rPr>
        <w:t>Planning</w:t>
      </w:r>
      <w:r>
        <w:rPr>
          <w:color w:val="282828"/>
          <w:spacing w:val="-9"/>
          <w:sz w:val="20"/>
        </w:rPr>
        <w:t xml:space="preserve"> </w:t>
      </w:r>
      <w:r>
        <w:rPr>
          <w:color w:val="282828"/>
          <w:sz w:val="20"/>
        </w:rPr>
        <w:t>Commission's finding</w:t>
      </w:r>
      <w:r>
        <w:rPr>
          <w:color w:val="282828"/>
          <w:spacing w:val="-4"/>
          <w:sz w:val="20"/>
        </w:rPr>
        <w:t xml:space="preserve"> </w:t>
      </w:r>
      <w:r>
        <w:rPr>
          <w:color w:val="282828"/>
          <w:sz w:val="20"/>
        </w:rPr>
        <w:t>to be</w:t>
      </w:r>
      <w:r>
        <w:rPr>
          <w:color w:val="282828"/>
          <w:spacing w:val="-2"/>
          <w:sz w:val="20"/>
        </w:rPr>
        <w:t xml:space="preserve"> </w:t>
      </w:r>
      <w:r>
        <w:rPr>
          <w:color w:val="282828"/>
          <w:sz w:val="20"/>
        </w:rPr>
        <w:t>in error.</w:t>
      </w:r>
      <w:r>
        <w:rPr>
          <w:color w:val="282828"/>
          <w:spacing w:val="-12"/>
          <w:sz w:val="20"/>
        </w:rPr>
        <w:t xml:space="preserve"> </w:t>
      </w:r>
      <w:r>
        <w:rPr>
          <w:color w:val="282828"/>
          <w:sz w:val="20"/>
        </w:rPr>
        <w:t>Such an appeal</w:t>
      </w:r>
      <w:r>
        <w:rPr>
          <w:color w:val="282828"/>
          <w:spacing w:val="25"/>
          <w:sz w:val="20"/>
        </w:rPr>
        <w:t xml:space="preserve"> </w:t>
      </w:r>
      <w:r>
        <w:rPr>
          <w:color w:val="282828"/>
          <w:sz w:val="20"/>
        </w:rPr>
        <w:t>shall be filed</w:t>
      </w:r>
      <w:r>
        <w:rPr>
          <w:color w:val="282828"/>
          <w:spacing w:val="25"/>
          <w:sz w:val="20"/>
        </w:rPr>
        <w:t xml:space="preserve"> </w:t>
      </w:r>
      <w:r>
        <w:rPr>
          <w:color w:val="282828"/>
          <w:sz w:val="20"/>
        </w:rPr>
        <w:t>with the City Clerk</w:t>
      </w:r>
      <w:r>
        <w:rPr>
          <w:color w:val="282828"/>
          <w:spacing w:val="27"/>
          <w:sz w:val="20"/>
        </w:rPr>
        <w:t xml:space="preserve"> </w:t>
      </w:r>
      <w:r>
        <w:rPr>
          <w:color w:val="282828"/>
          <w:sz w:val="20"/>
        </w:rPr>
        <w:t>within fifteen (15)</w:t>
      </w:r>
      <w:r>
        <w:rPr>
          <w:color w:val="282828"/>
          <w:spacing w:val="28"/>
          <w:sz w:val="20"/>
        </w:rPr>
        <w:t xml:space="preserve"> </w:t>
      </w:r>
      <w:r>
        <w:rPr>
          <w:color w:val="282828"/>
          <w:sz w:val="20"/>
        </w:rPr>
        <w:t>days of receipt of</w:t>
      </w:r>
      <w:r>
        <w:rPr>
          <w:color w:val="282828"/>
          <w:spacing w:val="40"/>
          <w:sz w:val="20"/>
        </w:rPr>
        <w:t xml:space="preserve"> </w:t>
      </w:r>
      <w:r>
        <w:rPr>
          <w:color w:val="282828"/>
          <w:sz w:val="20"/>
        </w:rPr>
        <w:t xml:space="preserve">notice of the Planning </w:t>
      </w:r>
      <w:r>
        <w:rPr>
          <w:color w:val="0C0C0C"/>
          <w:sz w:val="20"/>
        </w:rPr>
        <w:t xml:space="preserve">Commission's </w:t>
      </w:r>
      <w:r>
        <w:rPr>
          <w:color w:val="282828"/>
          <w:sz w:val="20"/>
        </w:rPr>
        <w:t>action.</w:t>
      </w:r>
    </w:p>
    <w:p w14:paraId="737343D5" w14:textId="77777777" w:rsidR="00F1730F" w:rsidRDefault="00F1730F" w:rsidP="00F1730F">
      <w:pPr>
        <w:pStyle w:val="ListParagraph"/>
        <w:numPr>
          <w:ilvl w:val="0"/>
          <w:numId w:val="1"/>
        </w:numPr>
        <w:tabs>
          <w:tab w:val="left" w:pos="139"/>
          <w:tab w:val="left" w:pos="472"/>
        </w:tabs>
        <w:spacing w:before="141" w:line="309" w:lineRule="auto"/>
        <w:ind w:right="530"/>
        <w:jc w:val="center"/>
        <w:rPr>
          <w:color w:val="282828"/>
          <w:sz w:val="20"/>
        </w:rPr>
      </w:pPr>
      <w:r>
        <w:rPr>
          <w:color w:val="282828"/>
          <w:sz w:val="20"/>
        </w:rPr>
        <w:t>Under penalties of</w:t>
      </w:r>
      <w:r>
        <w:rPr>
          <w:color w:val="282828"/>
          <w:spacing w:val="40"/>
          <w:sz w:val="20"/>
        </w:rPr>
        <w:t xml:space="preserve"> </w:t>
      </w:r>
      <w:r>
        <w:rPr>
          <w:color w:val="282828"/>
          <w:sz w:val="20"/>
        </w:rPr>
        <w:t xml:space="preserve">perjury, I declare that </w:t>
      </w:r>
      <w:r>
        <w:rPr>
          <w:color w:val="0C0C0C"/>
          <w:sz w:val="20"/>
        </w:rPr>
        <w:t xml:space="preserve">I </w:t>
      </w:r>
      <w:r>
        <w:rPr>
          <w:color w:val="282828"/>
          <w:sz w:val="20"/>
        </w:rPr>
        <w:t>have examined</w:t>
      </w:r>
      <w:r>
        <w:rPr>
          <w:color w:val="282828"/>
          <w:spacing w:val="40"/>
          <w:sz w:val="20"/>
        </w:rPr>
        <w:t xml:space="preserve"> </w:t>
      </w:r>
      <w:r>
        <w:rPr>
          <w:color w:val="282828"/>
          <w:sz w:val="20"/>
        </w:rPr>
        <w:t>this petition, including accompanying materials and</w:t>
      </w:r>
      <w:r>
        <w:rPr>
          <w:color w:val="282828"/>
          <w:spacing w:val="-3"/>
          <w:sz w:val="20"/>
        </w:rPr>
        <w:t xml:space="preserve"> </w:t>
      </w:r>
      <w:r>
        <w:rPr>
          <w:color w:val="282828"/>
          <w:sz w:val="20"/>
        </w:rPr>
        <w:t>statements</w:t>
      </w:r>
      <w:r>
        <w:rPr>
          <w:color w:val="282828"/>
          <w:spacing w:val="16"/>
          <w:sz w:val="20"/>
        </w:rPr>
        <w:t xml:space="preserve"> </w:t>
      </w:r>
      <w:r>
        <w:rPr>
          <w:color w:val="282828"/>
          <w:sz w:val="20"/>
        </w:rPr>
        <w:t>and to</w:t>
      </w:r>
      <w:r>
        <w:rPr>
          <w:color w:val="282828"/>
          <w:spacing w:val="40"/>
          <w:sz w:val="20"/>
        </w:rPr>
        <w:t xml:space="preserve"> </w:t>
      </w:r>
      <w:r>
        <w:rPr>
          <w:color w:val="282828"/>
          <w:sz w:val="20"/>
        </w:rPr>
        <w:t>the best of</w:t>
      </w:r>
      <w:r>
        <w:rPr>
          <w:color w:val="282828"/>
          <w:spacing w:val="24"/>
          <w:sz w:val="20"/>
        </w:rPr>
        <w:t xml:space="preserve"> </w:t>
      </w:r>
      <w:r>
        <w:rPr>
          <w:color w:val="282828"/>
          <w:sz w:val="20"/>
        </w:rPr>
        <w:t>my knowledge</w:t>
      </w:r>
      <w:r>
        <w:rPr>
          <w:color w:val="282828"/>
          <w:spacing w:val="33"/>
          <w:sz w:val="20"/>
        </w:rPr>
        <w:t xml:space="preserve"> </w:t>
      </w:r>
      <w:r>
        <w:rPr>
          <w:color w:val="282828"/>
          <w:sz w:val="20"/>
        </w:rPr>
        <w:t>and</w:t>
      </w:r>
      <w:r>
        <w:rPr>
          <w:color w:val="282828"/>
          <w:spacing w:val="-3"/>
          <w:sz w:val="20"/>
        </w:rPr>
        <w:t xml:space="preserve"> </w:t>
      </w:r>
      <w:r>
        <w:rPr>
          <w:color w:val="282828"/>
          <w:sz w:val="20"/>
        </w:rPr>
        <w:t xml:space="preserve">belief, </w:t>
      </w:r>
      <w:r>
        <w:rPr>
          <w:color w:val="0C0C0C"/>
          <w:sz w:val="20"/>
        </w:rPr>
        <w:t>it</w:t>
      </w:r>
      <w:r>
        <w:rPr>
          <w:color w:val="0C0C0C"/>
          <w:spacing w:val="30"/>
          <w:sz w:val="20"/>
        </w:rPr>
        <w:t xml:space="preserve"> </w:t>
      </w:r>
      <w:r>
        <w:rPr>
          <w:color w:val="282828"/>
          <w:sz w:val="20"/>
        </w:rPr>
        <w:t>is</w:t>
      </w:r>
      <w:r>
        <w:rPr>
          <w:color w:val="282828"/>
          <w:spacing w:val="-14"/>
          <w:sz w:val="20"/>
        </w:rPr>
        <w:t xml:space="preserve"> </w:t>
      </w:r>
      <w:r>
        <w:rPr>
          <w:color w:val="282828"/>
          <w:sz w:val="20"/>
        </w:rPr>
        <w:t>true, correct, and complete.</w:t>
      </w:r>
    </w:p>
    <w:p w14:paraId="27FE2CEE" w14:textId="77777777" w:rsidR="00F1730F" w:rsidRDefault="00F1730F" w:rsidP="00F1730F">
      <w:pPr>
        <w:pStyle w:val="BodyText"/>
        <w:tabs>
          <w:tab w:val="left" w:pos="9565"/>
        </w:tabs>
        <w:spacing w:before="150"/>
        <w:ind w:left="850"/>
      </w:pPr>
      <w:r>
        <w:rPr>
          <w:color w:val="282828"/>
          <w:spacing w:val="-2"/>
        </w:rPr>
        <w:t>Sign by</w:t>
      </w:r>
      <w:r>
        <w:rPr>
          <w:color w:val="282828"/>
          <w:spacing w:val="-12"/>
        </w:rPr>
        <w:t xml:space="preserve"> </w:t>
      </w:r>
      <w:r>
        <w:rPr>
          <w:color w:val="282828"/>
          <w:spacing w:val="-2"/>
        </w:rPr>
        <w:t xml:space="preserve">Petitioner: </w:t>
      </w:r>
      <w:r>
        <w:rPr>
          <w:color w:val="282828"/>
          <w:u w:val="single" w:color="0B0B0B"/>
        </w:rPr>
        <w:tab/>
      </w:r>
    </w:p>
    <w:p w14:paraId="5D0E6553" w14:textId="77777777" w:rsidR="00F1730F" w:rsidRDefault="00F1730F" w:rsidP="00F1730F">
      <w:pPr>
        <w:pStyle w:val="BodyText"/>
        <w:spacing w:before="8"/>
      </w:pPr>
    </w:p>
    <w:p w14:paraId="0C520A35" w14:textId="77777777" w:rsidR="00F1730F" w:rsidRDefault="00F1730F" w:rsidP="00F1730F">
      <w:pPr>
        <w:pStyle w:val="BodyText"/>
        <w:tabs>
          <w:tab w:val="left" w:pos="9485"/>
        </w:tabs>
        <w:spacing w:before="94"/>
        <w:ind w:left="853"/>
      </w:pPr>
      <w:r>
        <w:rPr>
          <w:color w:val="282828"/>
        </w:rPr>
        <w:t xml:space="preserve">Address: </w:t>
      </w:r>
      <w:r>
        <w:rPr>
          <w:color w:val="282828"/>
          <w:u w:val="single" w:color="0B0B0B"/>
        </w:rPr>
        <w:tab/>
      </w:r>
    </w:p>
    <w:p w14:paraId="425E39B1" w14:textId="77777777" w:rsidR="00F1730F" w:rsidRDefault="00F1730F" w:rsidP="00F1730F">
      <w:pPr>
        <w:pStyle w:val="BodyText"/>
        <w:rPr>
          <w:sz w:val="22"/>
        </w:rPr>
      </w:pPr>
    </w:p>
    <w:p w14:paraId="33D81C1C" w14:textId="77777777" w:rsidR="00F1730F" w:rsidRDefault="00F1730F" w:rsidP="00F1730F">
      <w:pPr>
        <w:pStyle w:val="BodyText"/>
        <w:tabs>
          <w:tab w:val="left" w:pos="9492"/>
        </w:tabs>
        <w:spacing w:before="94"/>
        <w:ind w:left="844"/>
      </w:pPr>
      <w:r>
        <w:rPr>
          <w:color w:val="282828"/>
          <w:w w:val="105"/>
        </w:rPr>
        <w:t xml:space="preserve">Phone#: </w:t>
      </w:r>
      <w:r>
        <w:rPr>
          <w:color w:val="282828"/>
          <w:u w:val="single" w:color="0B0B0B"/>
        </w:rPr>
        <w:tab/>
      </w:r>
    </w:p>
    <w:p w14:paraId="04BB2BBA" w14:textId="77777777" w:rsidR="00F1730F" w:rsidRDefault="00F1730F" w:rsidP="00F1730F">
      <w:pPr>
        <w:pStyle w:val="BodyText"/>
        <w:spacing w:before="10"/>
        <w:rPr>
          <w:sz w:val="18"/>
        </w:rPr>
      </w:pPr>
    </w:p>
    <w:p w14:paraId="64B6C12B" w14:textId="77777777" w:rsidR="00F1730F" w:rsidRDefault="00F1730F" w:rsidP="00F1730F">
      <w:pPr>
        <w:pStyle w:val="BodyText"/>
        <w:tabs>
          <w:tab w:val="left" w:pos="9464"/>
        </w:tabs>
        <w:spacing w:before="94"/>
        <w:ind w:left="843"/>
        <w:rPr>
          <w:color w:val="282828"/>
          <w:spacing w:val="-2"/>
          <w:w w:val="95"/>
        </w:rPr>
      </w:pPr>
      <w:r>
        <w:rPr>
          <w:color w:val="282828"/>
          <w:w w:val="95"/>
        </w:rPr>
        <w:t>Filing</w:t>
      </w:r>
      <w:r>
        <w:rPr>
          <w:color w:val="282828"/>
          <w:spacing w:val="4"/>
        </w:rPr>
        <w:t xml:space="preserve"> </w:t>
      </w:r>
      <w:r>
        <w:rPr>
          <w:color w:val="282828"/>
          <w:spacing w:val="-2"/>
          <w:w w:val="95"/>
        </w:rPr>
        <w:t>Date:___________________________________________________________________________</w:t>
      </w:r>
    </w:p>
    <w:p w14:paraId="385F3044" w14:textId="77777777" w:rsidR="0013516A" w:rsidRDefault="0013516A" w:rsidP="00F1730F">
      <w:pPr>
        <w:pStyle w:val="BodyText"/>
        <w:tabs>
          <w:tab w:val="left" w:pos="9464"/>
        </w:tabs>
        <w:spacing w:before="94"/>
        <w:ind w:left="843"/>
        <w:rPr>
          <w:color w:val="282828"/>
          <w:spacing w:val="-2"/>
          <w:w w:val="95"/>
        </w:rPr>
      </w:pPr>
    </w:p>
    <w:p w14:paraId="356E4C16" w14:textId="77777777" w:rsidR="0013516A" w:rsidRDefault="0013516A" w:rsidP="00F1730F">
      <w:pPr>
        <w:pStyle w:val="BodyText"/>
        <w:tabs>
          <w:tab w:val="left" w:pos="9464"/>
        </w:tabs>
        <w:spacing w:before="94"/>
        <w:ind w:left="843"/>
        <w:rPr>
          <w:color w:val="282828"/>
          <w:spacing w:val="-2"/>
          <w:w w:val="95"/>
        </w:rPr>
      </w:pPr>
    </w:p>
    <w:p w14:paraId="688BF916" w14:textId="77777777" w:rsidR="0013516A" w:rsidRDefault="0013516A" w:rsidP="00F1730F">
      <w:pPr>
        <w:pStyle w:val="BodyText"/>
        <w:tabs>
          <w:tab w:val="left" w:pos="9464"/>
        </w:tabs>
        <w:spacing w:before="94"/>
        <w:ind w:left="843"/>
        <w:rPr>
          <w:color w:val="282828"/>
          <w:spacing w:val="-2"/>
          <w:w w:val="95"/>
        </w:rPr>
      </w:pPr>
    </w:p>
    <w:p w14:paraId="0DB03C1A" w14:textId="77777777" w:rsidR="0013516A" w:rsidRDefault="0013516A" w:rsidP="00F1730F">
      <w:pPr>
        <w:pStyle w:val="BodyText"/>
        <w:tabs>
          <w:tab w:val="left" w:pos="9464"/>
        </w:tabs>
        <w:spacing w:before="94"/>
        <w:ind w:left="843"/>
        <w:rPr>
          <w:color w:val="282828"/>
          <w:spacing w:val="-2"/>
          <w:w w:val="95"/>
        </w:rPr>
      </w:pPr>
    </w:p>
    <w:p w14:paraId="048419A7" w14:textId="77777777" w:rsidR="0013516A" w:rsidRDefault="0013516A" w:rsidP="00F1730F">
      <w:pPr>
        <w:pStyle w:val="BodyText"/>
        <w:tabs>
          <w:tab w:val="left" w:pos="9464"/>
        </w:tabs>
        <w:spacing w:before="94"/>
        <w:ind w:left="843"/>
        <w:rPr>
          <w:color w:val="282828"/>
          <w:spacing w:val="-2"/>
          <w:w w:val="95"/>
        </w:rPr>
      </w:pPr>
    </w:p>
    <w:p w14:paraId="2466E694" w14:textId="77777777" w:rsidR="0013516A" w:rsidRDefault="0013516A" w:rsidP="0013516A">
      <w:pPr>
        <w:pStyle w:val="BodyText"/>
        <w:tabs>
          <w:tab w:val="left" w:pos="9005"/>
          <w:tab w:val="left" w:pos="9145"/>
        </w:tabs>
        <w:spacing w:before="143" w:line="602" w:lineRule="auto"/>
        <w:ind w:left="814" w:right="292" w:firstLine="7"/>
        <w:rPr>
          <w:sz w:val="22"/>
          <w:szCs w:val="22"/>
        </w:rPr>
      </w:pPr>
      <w:r>
        <w:rPr>
          <w:sz w:val="22"/>
          <w:szCs w:val="22"/>
        </w:rPr>
        <w:t>Please note:</w:t>
      </w:r>
    </w:p>
    <w:p w14:paraId="1AA88AF8" w14:textId="77777777" w:rsidR="0013516A" w:rsidRDefault="0013516A" w:rsidP="0013516A">
      <w:pPr>
        <w:pStyle w:val="BodyText"/>
        <w:tabs>
          <w:tab w:val="left" w:pos="9005"/>
          <w:tab w:val="left" w:pos="9145"/>
        </w:tabs>
        <w:spacing w:before="143" w:line="602" w:lineRule="auto"/>
        <w:ind w:left="814" w:right="292" w:firstLine="7"/>
        <w:rPr>
          <w:color w:val="363636"/>
          <w:spacing w:val="-15"/>
          <w:w w:val="190"/>
          <w:sz w:val="22"/>
          <w:szCs w:val="22"/>
        </w:rPr>
      </w:pPr>
      <w:r>
        <w:rPr>
          <w:sz w:val="22"/>
          <w:szCs w:val="22"/>
        </w:rPr>
        <w:t xml:space="preserve">We will not put the variance on the agenda until ALL paperwork is turned in. </w:t>
      </w:r>
    </w:p>
    <w:p w14:paraId="1B8931F9" w14:textId="42E02DA7" w:rsidR="0013516A" w:rsidRPr="00B607A1" w:rsidRDefault="0013516A" w:rsidP="00F1730F">
      <w:pPr>
        <w:pStyle w:val="BodyText"/>
        <w:tabs>
          <w:tab w:val="left" w:pos="9464"/>
        </w:tabs>
        <w:spacing w:before="94"/>
        <w:ind w:left="843"/>
        <w:sectPr w:rsidR="0013516A" w:rsidRPr="00B607A1">
          <w:headerReference w:type="default" r:id="rId9"/>
          <w:pgSz w:w="12240" w:h="15840"/>
          <w:pgMar w:top="1140" w:right="1180" w:bottom="280" w:left="1240" w:header="177" w:footer="0" w:gutter="0"/>
          <w:cols w:space="720"/>
        </w:sectPr>
      </w:pPr>
    </w:p>
    <w:p w14:paraId="253E2CEB" w14:textId="2F900CAF" w:rsidR="00F1730F" w:rsidRDefault="00F1730F" w:rsidP="00F1730F">
      <w:pPr>
        <w:tabs>
          <w:tab w:val="left" w:pos="3210"/>
        </w:tabs>
        <w:rPr>
          <w:rFonts w:ascii="Times New Roman"/>
        </w:rPr>
      </w:pPr>
    </w:p>
    <w:p w14:paraId="40A9EB7D" w14:textId="5D4DF442" w:rsidR="00F1730F" w:rsidRPr="00F1730F" w:rsidRDefault="00F1730F" w:rsidP="00F1730F">
      <w:pPr>
        <w:tabs>
          <w:tab w:val="left" w:pos="3210"/>
        </w:tabs>
        <w:rPr>
          <w:rFonts w:ascii="Times New Roman"/>
        </w:rPr>
        <w:sectPr w:rsidR="00F1730F" w:rsidRPr="00F1730F">
          <w:headerReference w:type="even" r:id="rId10"/>
          <w:pgSz w:w="12240" w:h="15840"/>
          <w:pgMar w:top="1820" w:right="1180" w:bottom="280" w:left="1240" w:header="0" w:footer="0" w:gutter="0"/>
          <w:cols w:space="720"/>
        </w:sectPr>
      </w:pPr>
      <w:r>
        <w:rPr>
          <w:rFonts w:ascii="Times New Roman"/>
        </w:rPr>
        <w:tab/>
      </w:r>
    </w:p>
    <w:p w14:paraId="40A9EBB5" w14:textId="50681BBA" w:rsidR="00D67F65" w:rsidRDefault="00D67F65">
      <w:pPr>
        <w:pStyle w:val="BodyText"/>
        <w:ind w:left="3598"/>
      </w:pPr>
    </w:p>
    <w:sectPr w:rsidR="00D67F65">
      <w:headerReference w:type="even" r:id="rId11"/>
      <w:pgSz w:w="12240" w:h="15840"/>
      <w:pgMar w:top="1820" w:right="1180" w:bottom="28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E28B" w14:textId="77777777" w:rsidR="00837037" w:rsidRDefault="00837037">
      <w:r>
        <w:separator/>
      </w:r>
    </w:p>
  </w:endnote>
  <w:endnote w:type="continuationSeparator" w:id="0">
    <w:p w14:paraId="5F57C48B" w14:textId="77777777" w:rsidR="00837037" w:rsidRDefault="0083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5470" w14:textId="77777777" w:rsidR="00837037" w:rsidRDefault="00837037">
      <w:r>
        <w:separator/>
      </w:r>
    </w:p>
  </w:footnote>
  <w:footnote w:type="continuationSeparator" w:id="0">
    <w:p w14:paraId="6F033D3A" w14:textId="77777777" w:rsidR="00837037" w:rsidRDefault="0083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CAF0" w14:textId="77777777" w:rsidR="00F1730F" w:rsidRDefault="00F1730F" w:rsidP="00F1730F">
    <w:pPr>
      <w:ind w:left="20"/>
      <w:rPr>
        <w:b/>
        <w:sz w:val="64"/>
      </w:rPr>
    </w:pPr>
    <w:r>
      <w:rPr>
        <w:b/>
        <w:color w:val="282828"/>
        <w:w w:val="95"/>
        <w:sz w:val="64"/>
      </w:rPr>
      <w:t>Special</w:t>
    </w:r>
    <w:r>
      <w:rPr>
        <w:b/>
        <w:color w:val="282828"/>
        <w:spacing w:val="-12"/>
        <w:w w:val="95"/>
        <w:sz w:val="64"/>
      </w:rPr>
      <w:t xml:space="preserve"> </w:t>
    </w:r>
    <w:r>
      <w:rPr>
        <w:b/>
        <w:color w:val="282828"/>
        <w:w w:val="95"/>
        <w:sz w:val="64"/>
      </w:rPr>
      <w:t>Use</w:t>
    </w:r>
    <w:r>
      <w:rPr>
        <w:b/>
        <w:color w:val="282828"/>
        <w:spacing w:val="-23"/>
        <w:w w:val="95"/>
        <w:sz w:val="64"/>
      </w:rPr>
      <w:t xml:space="preserve"> </w:t>
    </w:r>
    <w:r>
      <w:rPr>
        <w:b/>
        <w:color w:val="282828"/>
        <w:w w:val="95"/>
        <w:sz w:val="64"/>
      </w:rPr>
      <w:t>Permit</w:t>
    </w:r>
    <w:r>
      <w:rPr>
        <w:b/>
        <w:color w:val="282828"/>
        <w:spacing w:val="-12"/>
        <w:w w:val="95"/>
        <w:sz w:val="64"/>
      </w:rPr>
      <w:t xml:space="preserve"> </w:t>
    </w:r>
    <w:r>
      <w:rPr>
        <w:b/>
        <w:color w:val="282828"/>
        <w:spacing w:val="-2"/>
        <w:w w:val="90"/>
        <w:sz w:val="64"/>
      </w:rPr>
      <w:t>Application</w:t>
    </w:r>
  </w:p>
  <w:p w14:paraId="2CF0A7B7" w14:textId="77777777" w:rsidR="00F1730F" w:rsidRDefault="00F17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EBBC" w14:textId="77777777" w:rsidR="00D67F65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40A9EBC0" wp14:editId="53D1EB27">
              <wp:simplePos x="0" y="0"/>
              <wp:positionH relativeFrom="page">
                <wp:posOffset>1009650</wp:posOffset>
              </wp:positionH>
              <wp:positionV relativeFrom="page">
                <wp:posOffset>95250</wp:posOffset>
              </wp:positionV>
              <wp:extent cx="5781675" cy="4806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1675" cy="480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A9EBC4" w14:textId="77777777" w:rsidR="00D67F65" w:rsidRDefault="00000000">
                          <w:pPr>
                            <w:ind w:left="20"/>
                            <w:rPr>
                              <w:b/>
                              <w:sz w:val="64"/>
                            </w:rPr>
                          </w:pPr>
                          <w:r>
                            <w:rPr>
                              <w:b/>
                              <w:color w:val="282828"/>
                              <w:w w:val="95"/>
                              <w:sz w:val="64"/>
                            </w:rPr>
                            <w:t>Special</w:t>
                          </w:r>
                          <w:r>
                            <w:rPr>
                              <w:b/>
                              <w:color w:val="282828"/>
                              <w:spacing w:val="-12"/>
                              <w:w w:val="95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82828"/>
                              <w:w w:val="95"/>
                              <w:sz w:val="64"/>
                            </w:rPr>
                            <w:t>Use</w:t>
                          </w:r>
                          <w:r>
                            <w:rPr>
                              <w:b/>
                              <w:color w:val="282828"/>
                              <w:spacing w:val="-23"/>
                              <w:w w:val="95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82828"/>
                              <w:w w:val="95"/>
                              <w:sz w:val="64"/>
                            </w:rPr>
                            <w:t>Permit</w:t>
                          </w:r>
                          <w:r>
                            <w:rPr>
                              <w:b/>
                              <w:color w:val="282828"/>
                              <w:spacing w:val="-12"/>
                              <w:w w:val="95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82828"/>
                              <w:spacing w:val="-2"/>
                              <w:w w:val="90"/>
                              <w:sz w:val="64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A9EBC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9.5pt;margin-top:7.5pt;width:455.25pt;height:37.85pt;z-index:-2516597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FGlQEAABsDAAAOAAAAZHJzL2Uyb0RvYy54bWysUsGO0zAQvSPtP1i+b5Outt0SNV2xrEBI&#10;K0Ba+ADXsZuI2GNm3Cb9e8Zu2iK4IS7jsT1+894brx9H14uDQerA13I+K6UwXkPT+V0tv3/7cLuS&#10;gqLyjerBm1oeDcnHzc2b9RAqcwct9I1BwSCeqiHUso0xVEVBujVO0QyC8XxpAZ2KvMVd0aAaGN31&#10;xV1ZLosBsAkI2hDx6fPpUm4yvrVGxy/WkomiryVzizlijtsUi81aVTtUoe30REP9AwunOs9NL1DP&#10;Kiqxx+4vKNdpBAIbZxpcAdZ22mQNrGZe/qHmtVXBZC1sDoWLTfT/YPXnw2v4iiKOTzDyALMICi+g&#10;fxB7UwyBqqkmeUoVcXUSOlp0aWUJgh+yt8eLn2aMQvPh4mE1Xz4spNB8d78ql28XyfDi+jogxY8G&#10;nEhJLZHnlRmowwvFU+m5ZCJz6p+YxHE7cklKt9AcWcTAc6wl/dwrNFL0nzwblYZ+TvCcbM8Jxv49&#10;5K+RtHh4t49gu9z5ijt15glk7tNvSSP+fZ+rrn968wsAAP//AwBQSwMEFAAGAAgAAAAhAPHWD4fd&#10;AAAACgEAAA8AAABkcnMvZG93bnJldi54bWxMj0FPwzAMhe9I/IfISNxYAtIKLU2nCcEJCdGVA8e0&#10;9dpojVOabCv/HvfETvaTn56/l29mN4gTTsF60nC/UiCQGt9a6jR8VW93TyBCNNSawRNq+MUAm+L6&#10;KjdZ689U4mkXO8EhFDKjoY9xzKQMTY/OhJUfkfi295MzkeXUyXYyZw53g3xQKpHOWOIPvRnxpcfm&#10;sDs6DdtvKl/tz0f9We5LW1WpovfkoPXtzbx9BhFxjv9mWPAZHQpmqv2R2iAG1uuUu8Rl4bkYVJKu&#10;QdQaUvUIssjlZYXiDwAA//8DAFBLAQItABQABgAIAAAAIQC2gziS/gAAAOEBAAATAAAAAAAAAAAA&#10;AAAAAAAAAABbQ29udGVudF9UeXBlc10ueG1sUEsBAi0AFAAGAAgAAAAhADj9If/WAAAAlAEAAAsA&#10;AAAAAAAAAAAAAAAALwEAAF9yZWxzLy5yZWxzUEsBAi0AFAAGAAgAAAAhAANtcUaVAQAAGwMAAA4A&#10;AAAAAAAAAAAAAAAALgIAAGRycy9lMm9Eb2MueG1sUEsBAi0AFAAGAAgAAAAhAPHWD4fdAAAACgEA&#10;AA8AAAAAAAAAAAAAAAAA7wMAAGRycy9kb3ducmV2LnhtbFBLBQYAAAAABAAEAPMAAAD5BAAAAAA=&#10;" filled="f" stroked="f">
              <v:textbox inset="0,0,0,0">
                <w:txbxContent>
                  <w:p w14:paraId="40A9EBC4" w14:textId="77777777" w:rsidR="00D67F65" w:rsidRDefault="00000000">
                    <w:pPr>
                      <w:ind w:left="20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282828"/>
                        <w:w w:val="95"/>
                        <w:sz w:val="64"/>
                      </w:rPr>
                      <w:t>Special</w:t>
                    </w:r>
                    <w:r>
                      <w:rPr>
                        <w:b/>
                        <w:color w:val="282828"/>
                        <w:spacing w:val="-12"/>
                        <w:w w:val="95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282828"/>
                        <w:w w:val="95"/>
                        <w:sz w:val="64"/>
                      </w:rPr>
                      <w:t>Use</w:t>
                    </w:r>
                    <w:r>
                      <w:rPr>
                        <w:b/>
                        <w:color w:val="282828"/>
                        <w:spacing w:val="-23"/>
                        <w:w w:val="95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282828"/>
                        <w:w w:val="95"/>
                        <w:sz w:val="64"/>
                      </w:rPr>
                      <w:t>Permit</w:t>
                    </w:r>
                    <w:r>
                      <w:rPr>
                        <w:b/>
                        <w:color w:val="282828"/>
                        <w:spacing w:val="-12"/>
                        <w:w w:val="95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282828"/>
                        <w:spacing w:val="-2"/>
                        <w:w w:val="90"/>
                        <w:sz w:val="64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2721" w14:textId="77777777" w:rsidR="00F1730F" w:rsidRDefault="00F1730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6A09EB43" wp14:editId="19934F78">
              <wp:simplePos x="0" y="0"/>
              <wp:positionH relativeFrom="page">
                <wp:posOffset>1013328</wp:posOffset>
              </wp:positionH>
              <wp:positionV relativeFrom="page">
                <wp:posOffset>99693</wp:posOffset>
              </wp:positionV>
              <wp:extent cx="5650865" cy="480695"/>
              <wp:effectExtent l="0" t="0" r="0" b="0"/>
              <wp:wrapNone/>
              <wp:docPr id="200693155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50865" cy="480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2D4A67" w14:textId="46442EF9" w:rsidR="00F1730F" w:rsidRDefault="00F1730F">
                          <w:pPr>
                            <w:ind w:left="20"/>
                            <w:rPr>
                              <w:b/>
                              <w:sz w:val="6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9EB43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79.8pt;margin-top:7.85pt;width:444.95pt;height:37.8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SImAEAACIDAAAOAAAAZHJzL2Uyb0RvYy54bWysUsGO0zAQvSPxD5bvNNkVrUrUdAWsQEgr&#10;QFr4ANexG4vYY2bcJv17xm7aIrghLvbYM35+781sHiY/iKNBchBaebeopTBBQ+fCvpXfv314tZaC&#10;kgqdGiCYVp4MyYftyxebMTbmHnoYOoOCQQI1Y2xln1Jsqop0b7yiBUQTOGkBvUp8xH3VoRoZ3Q/V&#10;fV2vqhGwiwjaEPHt4zkptwXfWqPTF2vJJDG0krmlsmJZd3mtthvV7FHF3umZhvoHFl65wJ9eoR5V&#10;UuKA7i8o7zQCgU0LDb4Ca502RQOruav/UPPcq2iKFjaH4tUm+n+w+vPxOX5FkaZ3MHEDiwiKT6B/&#10;EHtTjZGauSZ7Sg1xdRY6WfR5ZwmCH7K3p6ufZkpC8+VytazXq6UUmnOv1/XqzTIbXt1eR6T00YAX&#10;OWglcr8KA3V8onQuvZTMZM7/ZyZp2k3CdZk0V+abHXQn1jJyO1tJPw8KjRTDp8B+5d5fArwEu0uA&#10;aXgPZUKypABvDwmsKwRuuDMBbkSRMA9N7vTv51J1G+3tLwAAAP//AwBQSwMEFAAGAAgAAAAhAKNN&#10;lczeAAAACgEAAA8AAABkcnMvZG93bnJldi54bWxMj8FOwzAMhu9IvENkJG4sGdoK7ZpOE4ITEqIr&#10;hx3TxmujNU5psq28PekJbv7lT78/59vJ9uyCozeOJCwXAhhS47ShVsJX9fbwDMwHRVr1jlDCD3rY&#10;Frc3ucq0u1KJl31oWSwhnykJXQhDxrlvOrTKL9yAFHdHN1oVYhxbrkd1jeW2549CJNwqQ/FCpwZ8&#10;6bA57c9Wwu5A5av5/qg/y2NpqioV9J6cpLy/m3YbYAGn8AfDrB/VoYhOtTuT9qyPeZ0mEZ2HJ2Az&#10;IFbpGlgtIV2ugBc5//9C8QsAAP//AwBQSwECLQAUAAYACAAAACEAtoM4kv4AAADhAQAAEwAAAAAA&#10;AAAAAAAAAAAAAAAAW0NvbnRlbnRfVHlwZXNdLnhtbFBLAQItABQABgAIAAAAIQA4/SH/1gAAAJQB&#10;AAALAAAAAAAAAAAAAAAAAC8BAABfcmVscy8ucmVsc1BLAQItABQABgAIAAAAIQD3XISImAEAACID&#10;AAAOAAAAAAAAAAAAAAAAAC4CAABkcnMvZTJvRG9jLnhtbFBLAQItABQABgAIAAAAIQCjTZXM3gAA&#10;AAoBAAAPAAAAAAAAAAAAAAAAAPIDAABkcnMvZG93bnJldi54bWxQSwUGAAAAAAQABADzAAAA/QQA&#10;AAAA&#10;" filled="f" stroked="f">
              <v:textbox inset="0,0,0,0">
                <w:txbxContent>
                  <w:p w14:paraId="632D4A67" w14:textId="46442EF9" w:rsidR="00F1730F" w:rsidRDefault="00F1730F">
                    <w:pPr>
                      <w:ind w:left="20"/>
                      <w:rPr>
                        <w:b/>
                        <w:sz w:val="6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EBBD" w14:textId="77777777" w:rsidR="00D67F65" w:rsidRDefault="00D67F65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EBBF" w14:textId="77777777" w:rsidR="00D67F65" w:rsidRDefault="00D67F6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595"/>
    <w:multiLevelType w:val="hybridMultilevel"/>
    <w:tmpl w:val="05669A7E"/>
    <w:lvl w:ilvl="0" w:tplc="3B381F1C">
      <w:start w:val="1"/>
      <w:numFmt w:val="decimal"/>
      <w:lvlText w:val="%1."/>
      <w:lvlJc w:val="left"/>
      <w:pPr>
        <w:ind w:left="476" w:hanging="2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B2B2B"/>
        <w:spacing w:val="-1"/>
        <w:w w:val="102"/>
        <w:sz w:val="20"/>
        <w:szCs w:val="20"/>
        <w:lang w:val="en-US" w:eastAsia="en-US" w:bidi="ar-SA"/>
      </w:rPr>
    </w:lvl>
    <w:lvl w:ilvl="1" w:tplc="D7AED1EC">
      <w:numFmt w:val="bullet"/>
      <w:lvlText w:val="•"/>
      <w:lvlJc w:val="left"/>
      <w:pPr>
        <w:ind w:left="1414" w:hanging="238"/>
      </w:pPr>
      <w:rPr>
        <w:rFonts w:hint="default"/>
        <w:lang w:val="en-US" w:eastAsia="en-US" w:bidi="ar-SA"/>
      </w:rPr>
    </w:lvl>
    <w:lvl w:ilvl="2" w:tplc="DE04ECAA">
      <w:numFmt w:val="bullet"/>
      <w:lvlText w:val="•"/>
      <w:lvlJc w:val="left"/>
      <w:pPr>
        <w:ind w:left="2348" w:hanging="238"/>
      </w:pPr>
      <w:rPr>
        <w:rFonts w:hint="default"/>
        <w:lang w:val="en-US" w:eastAsia="en-US" w:bidi="ar-SA"/>
      </w:rPr>
    </w:lvl>
    <w:lvl w:ilvl="3" w:tplc="CAC6838E">
      <w:numFmt w:val="bullet"/>
      <w:lvlText w:val="•"/>
      <w:lvlJc w:val="left"/>
      <w:pPr>
        <w:ind w:left="3282" w:hanging="238"/>
      </w:pPr>
      <w:rPr>
        <w:rFonts w:hint="default"/>
        <w:lang w:val="en-US" w:eastAsia="en-US" w:bidi="ar-SA"/>
      </w:rPr>
    </w:lvl>
    <w:lvl w:ilvl="4" w:tplc="668A4E92">
      <w:numFmt w:val="bullet"/>
      <w:lvlText w:val="•"/>
      <w:lvlJc w:val="left"/>
      <w:pPr>
        <w:ind w:left="4216" w:hanging="238"/>
      </w:pPr>
      <w:rPr>
        <w:rFonts w:hint="default"/>
        <w:lang w:val="en-US" w:eastAsia="en-US" w:bidi="ar-SA"/>
      </w:rPr>
    </w:lvl>
    <w:lvl w:ilvl="5" w:tplc="8C6C70F0">
      <w:numFmt w:val="bullet"/>
      <w:lvlText w:val="•"/>
      <w:lvlJc w:val="left"/>
      <w:pPr>
        <w:ind w:left="5150" w:hanging="238"/>
      </w:pPr>
      <w:rPr>
        <w:rFonts w:hint="default"/>
        <w:lang w:val="en-US" w:eastAsia="en-US" w:bidi="ar-SA"/>
      </w:rPr>
    </w:lvl>
    <w:lvl w:ilvl="6" w:tplc="0616BFDC">
      <w:numFmt w:val="bullet"/>
      <w:lvlText w:val="•"/>
      <w:lvlJc w:val="left"/>
      <w:pPr>
        <w:ind w:left="6084" w:hanging="238"/>
      </w:pPr>
      <w:rPr>
        <w:rFonts w:hint="default"/>
        <w:lang w:val="en-US" w:eastAsia="en-US" w:bidi="ar-SA"/>
      </w:rPr>
    </w:lvl>
    <w:lvl w:ilvl="7" w:tplc="162CE3CA">
      <w:numFmt w:val="bullet"/>
      <w:lvlText w:val="•"/>
      <w:lvlJc w:val="left"/>
      <w:pPr>
        <w:ind w:left="7018" w:hanging="238"/>
      </w:pPr>
      <w:rPr>
        <w:rFonts w:hint="default"/>
        <w:lang w:val="en-US" w:eastAsia="en-US" w:bidi="ar-SA"/>
      </w:rPr>
    </w:lvl>
    <w:lvl w:ilvl="8" w:tplc="5E5EA36E">
      <w:numFmt w:val="bullet"/>
      <w:lvlText w:val="•"/>
      <w:lvlJc w:val="left"/>
      <w:pPr>
        <w:ind w:left="7952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17320506"/>
    <w:multiLevelType w:val="hybridMultilevel"/>
    <w:tmpl w:val="AB068F06"/>
    <w:lvl w:ilvl="0" w:tplc="FFFFFFFF">
      <w:start w:val="8"/>
      <w:numFmt w:val="decimal"/>
      <w:lvlText w:val="%1."/>
      <w:lvlJc w:val="left"/>
      <w:pPr>
        <w:ind w:left="211" w:hanging="211"/>
        <w:jc w:val="right"/>
      </w:pPr>
      <w:rPr>
        <w:rFonts w:hint="default"/>
        <w:spacing w:val="-1"/>
        <w:w w:val="105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108" w:hanging="2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B2B2B"/>
        <w:spacing w:val="-1"/>
        <w:w w:val="109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2068" w:hanging="21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37" w:hanging="21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6" w:hanging="21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75" w:hanging="21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44" w:hanging="21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13" w:hanging="21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82" w:hanging="212"/>
      </w:pPr>
      <w:rPr>
        <w:rFonts w:hint="default"/>
        <w:lang w:val="en-US" w:eastAsia="en-US" w:bidi="ar-SA"/>
      </w:rPr>
    </w:lvl>
  </w:abstractNum>
  <w:abstractNum w:abstractNumId="2" w15:restartNumberingAfterBreak="0">
    <w:nsid w:val="51B4382D"/>
    <w:multiLevelType w:val="hybridMultilevel"/>
    <w:tmpl w:val="F7F2B378"/>
    <w:lvl w:ilvl="0" w:tplc="7144BDD0">
      <w:start w:val="8"/>
      <w:numFmt w:val="decimal"/>
      <w:lvlText w:val="%1."/>
      <w:lvlJc w:val="left"/>
      <w:pPr>
        <w:ind w:left="211" w:hanging="211"/>
        <w:jc w:val="right"/>
      </w:pPr>
      <w:rPr>
        <w:rFonts w:hint="default"/>
        <w:spacing w:val="-1"/>
        <w:w w:val="105"/>
        <w:lang w:val="en-US" w:eastAsia="en-US" w:bidi="ar-SA"/>
      </w:rPr>
    </w:lvl>
    <w:lvl w:ilvl="1" w:tplc="8874345E">
      <w:start w:val="1"/>
      <w:numFmt w:val="lowerLetter"/>
      <w:lvlText w:val="%2."/>
      <w:lvlJc w:val="left"/>
      <w:pPr>
        <w:ind w:left="1108" w:hanging="2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B2B2B"/>
        <w:spacing w:val="-1"/>
        <w:w w:val="109"/>
        <w:sz w:val="20"/>
        <w:szCs w:val="20"/>
        <w:lang w:val="en-US" w:eastAsia="en-US" w:bidi="ar-SA"/>
      </w:rPr>
    </w:lvl>
    <w:lvl w:ilvl="2" w:tplc="81ECB88C">
      <w:numFmt w:val="bullet"/>
      <w:lvlText w:val="•"/>
      <w:lvlJc w:val="left"/>
      <w:pPr>
        <w:ind w:left="2068" w:hanging="212"/>
      </w:pPr>
      <w:rPr>
        <w:rFonts w:hint="default"/>
        <w:lang w:val="en-US" w:eastAsia="en-US" w:bidi="ar-SA"/>
      </w:rPr>
    </w:lvl>
    <w:lvl w:ilvl="3" w:tplc="5B040D0A">
      <w:numFmt w:val="bullet"/>
      <w:lvlText w:val="•"/>
      <w:lvlJc w:val="left"/>
      <w:pPr>
        <w:ind w:left="3037" w:hanging="212"/>
      </w:pPr>
      <w:rPr>
        <w:rFonts w:hint="default"/>
        <w:lang w:val="en-US" w:eastAsia="en-US" w:bidi="ar-SA"/>
      </w:rPr>
    </w:lvl>
    <w:lvl w:ilvl="4" w:tplc="AD202A4A">
      <w:numFmt w:val="bullet"/>
      <w:lvlText w:val="•"/>
      <w:lvlJc w:val="left"/>
      <w:pPr>
        <w:ind w:left="4006" w:hanging="212"/>
      </w:pPr>
      <w:rPr>
        <w:rFonts w:hint="default"/>
        <w:lang w:val="en-US" w:eastAsia="en-US" w:bidi="ar-SA"/>
      </w:rPr>
    </w:lvl>
    <w:lvl w:ilvl="5" w:tplc="E72886AA">
      <w:numFmt w:val="bullet"/>
      <w:lvlText w:val="•"/>
      <w:lvlJc w:val="left"/>
      <w:pPr>
        <w:ind w:left="4975" w:hanging="212"/>
      </w:pPr>
      <w:rPr>
        <w:rFonts w:hint="default"/>
        <w:lang w:val="en-US" w:eastAsia="en-US" w:bidi="ar-SA"/>
      </w:rPr>
    </w:lvl>
    <w:lvl w:ilvl="6" w:tplc="8AE29044">
      <w:numFmt w:val="bullet"/>
      <w:lvlText w:val="•"/>
      <w:lvlJc w:val="left"/>
      <w:pPr>
        <w:ind w:left="5944" w:hanging="212"/>
      </w:pPr>
      <w:rPr>
        <w:rFonts w:hint="default"/>
        <w:lang w:val="en-US" w:eastAsia="en-US" w:bidi="ar-SA"/>
      </w:rPr>
    </w:lvl>
    <w:lvl w:ilvl="7" w:tplc="1102D12A">
      <w:numFmt w:val="bullet"/>
      <w:lvlText w:val="•"/>
      <w:lvlJc w:val="left"/>
      <w:pPr>
        <w:ind w:left="6913" w:hanging="212"/>
      </w:pPr>
      <w:rPr>
        <w:rFonts w:hint="default"/>
        <w:lang w:val="en-US" w:eastAsia="en-US" w:bidi="ar-SA"/>
      </w:rPr>
    </w:lvl>
    <w:lvl w:ilvl="8" w:tplc="F6362736">
      <w:numFmt w:val="bullet"/>
      <w:lvlText w:val="•"/>
      <w:lvlJc w:val="left"/>
      <w:pPr>
        <w:ind w:left="7882" w:hanging="212"/>
      </w:pPr>
      <w:rPr>
        <w:rFonts w:hint="default"/>
        <w:lang w:val="en-US" w:eastAsia="en-US" w:bidi="ar-SA"/>
      </w:rPr>
    </w:lvl>
  </w:abstractNum>
  <w:num w:numId="1" w16cid:durableId="1584417133">
    <w:abstractNumId w:val="2"/>
  </w:num>
  <w:num w:numId="2" w16cid:durableId="2135170208">
    <w:abstractNumId w:val="0"/>
  </w:num>
  <w:num w:numId="3" w16cid:durableId="1639920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7F65"/>
    <w:rsid w:val="000E0A96"/>
    <w:rsid w:val="0013516A"/>
    <w:rsid w:val="00141E4D"/>
    <w:rsid w:val="005316CF"/>
    <w:rsid w:val="00837037"/>
    <w:rsid w:val="00B607A1"/>
    <w:rsid w:val="00D67F65"/>
    <w:rsid w:val="00D81E60"/>
    <w:rsid w:val="00F1730F"/>
    <w:rsid w:val="00FB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9EB52"/>
  <w15:docId w15:val="{C0AFE9EA-786D-4CC8-BBBE-6A9FBE4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445" w:hanging="33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7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3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7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30F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3516A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Mariah Jeffcoat</cp:lastModifiedBy>
  <cp:revision>8</cp:revision>
  <dcterms:created xsi:type="dcterms:W3CDTF">2023-11-13T20:33:00Z</dcterms:created>
  <dcterms:modified xsi:type="dcterms:W3CDTF">2023-11-13T20:43:00Z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2022-05-03T00:00:00Z</vt:filetime>
  </property>
</Properties>
</file>